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bottom w:val="single" w:sz="24" w:space="1" w:color="1F4E79"/>
        </w:pBdr>
        <w:shd w:val="clear" w:color="auto" w:fill="DEEBF6"/>
        <w:spacing w:lineRule="auto" w:line="240" w:before="0" w:after="0"/>
        <w:ind w:hanging="10" w:left="24"/>
        <w:jc w:val="center"/>
        <w:rPr>
          <w:rFonts w:ascii="Times New Roman" w:hAnsi="Times New Roman" w:eastAsia="Times New Roman" w:cs="Times New Roman"/>
          <w:b/>
          <w:color w:val="000000"/>
          <w:sz w:val="36"/>
          <w:szCs w:val="36"/>
        </w:rPr>
      </w:pPr>
      <w:r>
        <w:rPr>
          <w:rFonts w:eastAsia="Times New Roman" w:cs="Times New Roman" w:ascii="Times New Roman" w:hAnsi="Times New Roman"/>
          <w:b/>
          <w:color w:val="000000"/>
          <w:sz w:val="36"/>
          <w:szCs w:val="36"/>
        </w:rPr>
        <w:t>Nick Hoffman</w:t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 w:eastAsia="Times New Roman" w:cs="Times New Roman"/>
          <w:color w:val="1155CC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Amherst, NY 14226 </w:t>
      </w:r>
      <w:r>
        <w:rPr>
          <w:rFonts w:eastAsia="Times New Roman" w:cs="Times New Roman" w:ascii="Times New Roman" w:hAnsi="Times New Roman"/>
          <w:color w:val="1F4E79"/>
          <w:sz w:val="24"/>
          <w:szCs w:val="24"/>
        </w:rPr>
        <w:t>▪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716-525-8645 </w:t>
      </w:r>
      <w:r>
        <w:rPr>
          <w:rFonts w:eastAsia="Times New Roman" w:cs="Times New Roman" w:ascii="Times New Roman" w:hAnsi="Times New Roman"/>
          <w:b/>
          <w:color w:val="1F4E79"/>
          <w:sz w:val="24"/>
          <w:szCs w:val="24"/>
        </w:rPr>
        <w:t>▪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hyperlink r:id="rId2">
        <w:r>
          <w:rPr>
            <w:rFonts w:eastAsia="Times New Roman" w:cs="Times New Roman" w:ascii="Times New Roman" w:hAnsi="Times New Roman"/>
            <w:color w:val="1155CC"/>
            <w:sz w:val="24"/>
            <w:szCs w:val="24"/>
            <w:highlight w:val="white"/>
            <w:u w:val="single"/>
          </w:rPr>
          <w:t>rnh2@buffalo.edu</w:t>
        </w:r>
      </w:hyperlink>
    </w:p>
    <w:p>
      <w:pPr>
        <w:pStyle w:val="Normal"/>
        <w:pBdr>
          <w:top w:val="single" w:sz="4" w:space="1" w:color="000000"/>
        </w:pBdr>
        <w:spacing w:lineRule="auto" w:line="252" w:before="0" w:after="3"/>
        <w:ind w:hanging="10" w:left="6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52" w:before="0" w:after="3"/>
        <w:ind w:hanging="10" w:left="60"/>
        <w:jc w:val="center"/>
        <w:rPr>
          <w:rFonts w:ascii="Times New Roman" w:hAnsi="Times New Roman" w:eastAsia="Times New Roman" w:cs="Times New Roman"/>
          <w:color w:val="1155CC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PROFESSIONAL EXPERIENCE</w:t>
      </w:r>
    </w:p>
    <w:p>
      <w:pPr>
        <w:pStyle w:val="Normal"/>
        <w:spacing w:lineRule="auto" w:line="252" w:before="0" w:after="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3"/>
        <w:ind w:hanging="14" w:left="28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Social Work Internship</w:t>
      </w:r>
    </w:p>
    <w:p>
      <w:pPr>
        <w:pStyle w:val="Normal"/>
        <w:numPr>
          <w:ilvl w:val="0"/>
          <w:numId w:val="1"/>
        </w:numPr>
        <w:spacing w:lineRule="auto" w:line="336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Supported clinical social workers and mental health counselors in client care.</w:t>
      </w:r>
    </w:p>
    <w:p>
      <w:pPr>
        <w:pStyle w:val="Normal"/>
        <w:numPr>
          <w:ilvl w:val="0"/>
          <w:numId w:val="1"/>
        </w:numPr>
        <w:spacing w:lineRule="auto" w:line="336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Assist in client groups and individual sessions, focusing on relationship building, problem assessment, goal setting, and intervention implementation.</w:t>
      </w:r>
    </w:p>
    <w:p>
      <w:pPr>
        <w:pStyle w:val="Normal"/>
        <w:numPr>
          <w:ilvl w:val="0"/>
          <w:numId w:val="1"/>
        </w:numPr>
        <w:spacing w:lineRule="auto" w:line="336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Engaged in client outreach.</w:t>
      </w:r>
    </w:p>
    <w:p>
      <w:pPr>
        <w:pStyle w:val="Normal"/>
        <w:spacing w:lineRule="auto" w:line="252" w:before="0" w:after="3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3"/>
        <w:ind w:hanging="14" w:left="28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0" w:name="_Hlk136330748"/>
      <w:r>
        <w:rPr>
          <w:rFonts w:eastAsia="Times New Roman" w:cs="Times New Roman" w:ascii="Times New Roman" w:hAnsi="Times New Roman"/>
          <w:b/>
          <w:sz w:val="24"/>
          <w:szCs w:val="24"/>
        </w:rPr>
        <w:t>Concierge / Tour Sales Rep</w:t>
      </w:r>
      <w:bookmarkEnd w:id="0"/>
    </w:p>
    <w:p>
      <w:pPr>
        <w:pStyle w:val="Normal"/>
        <w:numPr>
          <w:ilvl w:val="0"/>
          <w:numId w:val="1"/>
        </w:numPr>
        <w:spacing w:lineRule="auto" w:line="252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Welcomed and assisted guests, addressing their needs and directing them to appropriate services.</w:t>
      </w:r>
    </w:p>
    <w:p>
      <w:pPr>
        <w:pStyle w:val="Normal"/>
        <w:spacing w:lineRule="auto" w:line="252" w:before="0" w:after="0"/>
        <w:ind w:left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3"/>
        <w:ind w:hanging="14" w:left="2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Community-Based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Supervisor /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Furniture Repair Tech </w:t>
      </w:r>
    </w:p>
    <w:p>
      <w:pPr>
        <w:pStyle w:val="Normal"/>
        <w:numPr>
          <w:ilvl w:val="0"/>
          <w:numId w:val="1"/>
        </w:numPr>
        <w:spacing w:lineRule="auto" w:line="336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Supervised developmentally disabled workers in a community-based work environment.</w:t>
      </w:r>
    </w:p>
    <w:p>
      <w:pPr>
        <w:pStyle w:val="Normal"/>
        <w:widowControl w:val="false"/>
        <w:numPr>
          <w:ilvl w:val="0"/>
          <w:numId w:val="1"/>
        </w:numPr>
        <w:spacing w:lineRule="auto" w:line="336" w:before="0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222222"/>
          <w:sz w:val="26"/>
          <w:szCs w:val="26"/>
          <w:highlight w:val="white"/>
        </w:rPr>
        <w:t>Addressed individual behaviors in accordance with service plans.</w:t>
      </w:r>
    </w:p>
    <w:p>
      <w:pPr>
        <w:pStyle w:val="Normal"/>
        <w:widowControl w:val="false"/>
        <w:numPr>
          <w:ilvl w:val="0"/>
          <w:numId w:val="1"/>
        </w:numPr>
        <w:spacing w:lineRule="auto" w:line="336" w:before="0" w:after="0"/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highlight w:val="white"/>
        </w:rPr>
        <w:t>Documented individual behavior and training progress.</w:t>
      </w:r>
    </w:p>
    <w:p>
      <w:pPr>
        <w:pStyle w:val="Normal"/>
        <w:widowControl w:val="false"/>
        <w:numPr>
          <w:ilvl w:val="0"/>
          <w:numId w:val="1"/>
        </w:numPr>
        <w:spacing w:lineRule="auto" w:line="336" w:before="0" w:after="0"/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highlight w:val="white"/>
        </w:rPr>
        <w:t>Assessed performance and made recommendations for future goals.</w:t>
      </w:r>
    </w:p>
    <w:p>
      <w:pPr>
        <w:pStyle w:val="Normal"/>
        <w:widowControl w:val="false"/>
        <w:numPr>
          <w:ilvl w:val="0"/>
          <w:numId w:val="1"/>
        </w:numPr>
        <w:spacing w:lineRule="auto" w:line="336" w:before="0" w:after="0"/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highlight w:val="white"/>
        </w:rPr>
        <w:t>Provided tailored training to meet individual needs.</w:t>
        <w:tab/>
      </w:r>
    </w:p>
    <w:p>
      <w:pPr>
        <w:pStyle w:val="Normal"/>
        <w:spacing w:lineRule="auto" w:line="252" w:before="0" w:after="3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_______________________________________________________________________________________</w:t>
      </w:r>
    </w:p>
    <w:p>
      <w:pPr>
        <w:pStyle w:val="Normal"/>
        <w:spacing w:lineRule="auto" w:line="252" w:before="0" w:after="3"/>
        <w:ind w:hanging="10" w:left="6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Times New Roman"/>
          <w:b/>
          <w:color w:val="222222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222222"/>
          <w:sz w:val="24"/>
          <w:szCs w:val="24"/>
          <w:highlight w:val="white"/>
        </w:rPr>
        <w:t xml:space="preserve">Social Work Intern, </w:t>
      </w:r>
      <w:r>
        <w:rPr>
          <w:rFonts w:eastAsia="Times New Roman" w:cs="Times New Roman" w:ascii="Times New Roman" w:hAnsi="Times New Roman"/>
          <w:color w:val="222222"/>
          <w:sz w:val="24"/>
          <w:szCs w:val="24"/>
          <w:highlight w:val="white"/>
        </w:rPr>
        <w:t>Spectrum Health and Human Services 1280 Main, NY</w:t>
        <w:tab/>
        <w:tab/>
        <w:tab/>
        <w:t>2023 - 2024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222222"/>
          <w:sz w:val="24"/>
          <w:szCs w:val="24"/>
          <w:highlight w:val="white"/>
        </w:rPr>
        <w:t xml:space="preserve">Concierge / Tour Sales Rep, </w:t>
      </w:r>
      <w:r>
        <w:rPr>
          <w:rFonts w:eastAsia="Times New Roman" w:cs="Times New Roman" w:ascii="Times New Roman" w:hAnsi="Times New Roman"/>
          <w:color w:val="222222"/>
          <w:sz w:val="24"/>
          <w:szCs w:val="24"/>
          <w:highlight w:val="white"/>
        </w:rPr>
        <w:t>Bedore Tours,</w:t>
      </w:r>
      <w:r>
        <w:rPr>
          <w:rFonts w:eastAsia="Times New Roman" w:cs="Times New Roman" w:ascii="Times New Roman" w:hAnsi="Times New Roman"/>
          <w:b/>
          <w:color w:val="222222"/>
          <w:sz w:val="24"/>
          <w:szCs w:val="24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222222"/>
          <w:sz w:val="24"/>
          <w:szCs w:val="24"/>
          <w:highlight w:val="white"/>
        </w:rPr>
        <w:t xml:space="preserve">Niagara Falls, NY </w:t>
        <w:tab/>
        <w:tab/>
        <w:tab/>
        <w:tab/>
        <w:tab/>
        <w:t>2018 - 2019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Times New Roman"/>
          <w:b/>
          <w:color w:val="222222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222222"/>
          <w:sz w:val="24"/>
          <w:szCs w:val="24"/>
          <w:highlight w:val="white"/>
        </w:rPr>
        <w:t xml:space="preserve">Community-Based Supervisor, </w:t>
      </w:r>
      <w:r>
        <w:rPr>
          <w:rFonts w:eastAsia="Times New Roman" w:cs="Times New Roman" w:ascii="Times New Roman" w:hAnsi="Times New Roman"/>
          <w:color w:val="222222"/>
          <w:sz w:val="24"/>
          <w:szCs w:val="24"/>
          <w:highlight w:val="white"/>
        </w:rPr>
        <w:t>Heritage Centers</w:t>
      </w:r>
      <w:r>
        <w:rPr>
          <w:rFonts w:eastAsia="Times New Roman" w:cs="Times New Roman" w:ascii="Times New Roman" w:hAnsi="Times New Roman"/>
          <w:b/>
          <w:color w:val="222222"/>
          <w:sz w:val="24"/>
          <w:szCs w:val="24"/>
          <w:highlight w:val="white"/>
        </w:rPr>
        <w:t xml:space="preserve">, </w:t>
      </w:r>
      <w:r>
        <w:rPr>
          <w:rFonts w:eastAsia="Times New Roman" w:cs="Times New Roman" w:ascii="Times New Roman" w:hAnsi="Times New Roman"/>
          <w:color w:val="222222"/>
          <w:sz w:val="24"/>
          <w:szCs w:val="24"/>
          <w:highlight w:val="white"/>
        </w:rPr>
        <w:t>Buffalo, NY</w:t>
      </w:r>
      <w:r>
        <w:rPr>
          <w:rFonts w:eastAsia="Times New Roman" w:cs="Times New Roman" w:ascii="Times New Roman" w:hAnsi="Times New Roman"/>
          <w:b/>
          <w:color w:val="222222"/>
          <w:sz w:val="24"/>
          <w:szCs w:val="24"/>
          <w:highlight w:val="white"/>
        </w:rPr>
        <w:t xml:space="preserve">  </w:t>
      </w:r>
      <w:r>
        <w:rPr>
          <w:rFonts w:eastAsia="Times New Roman" w:cs="Times New Roman" w:ascii="Times New Roman" w:hAnsi="Times New Roman"/>
          <w:color w:val="222222"/>
          <w:sz w:val="24"/>
          <w:szCs w:val="24"/>
          <w:highlight w:val="white"/>
        </w:rPr>
        <w:t xml:space="preserve"> </w:t>
        <w:tab/>
        <w:tab/>
        <w:tab/>
        <w:tab/>
        <w:tab/>
        <w:t>2016 - 2017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Times New Roman"/>
          <w:b/>
          <w:color w:val="222222"/>
          <w:sz w:val="24"/>
          <w:szCs w:val="24"/>
          <w:highlight w:val="white"/>
          <w:u w:val="single"/>
        </w:rPr>
      </w:pPr>
      <w:r>
        <w:rPr>
          <w:rFonts w:eastAsia="Times New Roman" w:cs="Times New Roman" w:ascii="Times New Roman" w:hAnsi="Times New Roman"/>
          <w:b/>
          <w:color w:val="222222"/>
          <w:sz w:val="24"/>
          <w:szCs w:val="24"/>
          <w:highlight w:val="white"/>
        </w:rPr>
        <w:t xml:space="preserve">Furniture Technician / Vocational Training Supervisor, </w:t>
      </w:r>
      <w:r>
        <w:rPr>
          <w:rFonts w:eastAsia="Times New Roman" w:cs="Times New Roman" w:ascii="Times New Roman" w:hAnsi="Times New Roman"/>
          <w:color w:val="222222"/>
          <w:sz w:val="24"/>
          <w:szCs w:val="24"/>
          <w:highlight w:val="white"/>
        </w:rPr>
        <w:t>Heritage Centers</w:t>
      </w:r>
      <w:r>
        <w:rPr>
          <w:rFonts w:eastAsia="Times New Roman" w:cs="Times New Roman" w:ascii="Times New Roman" w:hAnsi="Times New Roman"/>
          <w:b/>
          <w:color w:val="222222"/>
          <w:sz w:val="24"/>
          <w:szCs w:val="24"/>
          <w:highlight w:val="white"/>
        </w:rPr>
        <w:t xml:space="preserve">, </w:t>
      </w:r>
      <w:r>
        <w:rPr>
          <w:rFonts w:eastAsia="Times New Roman" w:cs="Times New Roman" w:ascii="Times New Roman" w:hAnsi="Times New Roman"/>
          <w:color w:val="222222"/>
          <w:sz w:val="24"/>
          <w:szCs w:val="24"/>
          <w:highlight w:val="white"/>
        </w:rPr>
        <w:t>Buffalo, NY</w:t>
        <w:tab/>
        <w:t>2012 - 2016</w:t>
      </w:r>
    </w:p>
    <w:p>
      <w:pPr>
        <w:pStyle w:val="Normal"/>
        <w:widowControl w:val="false"/>
        <w:spacing w:lineRule="auto" w:line="276" w:before="0" w:after="0"/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</w:rPr>
      </w:pPr>
      <w:bookmarkStart w:id="1" w:name="_gjdgxs"/>
      <w:bookmarkEnd w:id="1"/>
      <w:r>
        <w:rPr>
          <w:rFonts w:eastAsia="Times New Roman" w:cs="Times New Roman" w:ascii="Times New Roman" w:hAnsi="Times New Roman"/>
          <w:color w:val="222222"/>
          <w:sz w:val="24"/>
          <w:szCs w:val="24"/>
          <w:highlight w:val="white"/>
        </w:rPr>
        <w:t>________________________________________________________________________________________</w:t>
      </w:r>
    </w:p>
    <w:p>
      <w:pPr>
        <w:pStyle w:val="Normal"/>
        <w:widowControl w:val="false"/>
        <w:spacing w:lineRule="auto" w:line="276" w:before="0" w:after="0"/>
        <w:rPr>
          <w:rFonts w:ascii="Times New Roman" w:hAnsi="Times New Roman" w:eastAsia="Times New Roman" w:cs="Times New Roman"/>
          <w:b/>
          <w:color w:val="222222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222222"/>
          <w:sz w:val="24"/>
          <w:szCs w:val="24"/>
          <w:highlight w:val="white"/>
        </w:rPr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color w:val="222222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222222"/>
          <w:sz w:val="24"/>
          <w:szCs w:val="24"/>
          <w:highlight w:val="white"/>
        </w:rPr>
        <w:t>EDUCATION</w:t>
      </w:r>
    </w:p>
    <w:p>
      <w:pPr>
        <w:pStyle w:val="Normal"/>
        <w:widowControl w:val="false"/>
        <w:spacing w:lineRule="auto" w:line="276" w:before="0" w:after="0"/>
        <w:rPr>
          <w:rFonts w:ascii="Times New Roman" w:hAnsi="Times New Roman" w:eastAsia="Times New Roman" w:cs="Times New Roman"/>
          <w:b/>
          <w:color w:val="222222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222222"/>
          <w:sz w:val="24"/>
          <w:szCs w:val="24"/>
          <w:highlight w:val="white"/>
        </w:rPr>
      </w:r>
    </w:p>
    <w:p>
      <w:pPr>
        <w:pStyle w:val="Normal"/>
        <w:spacing w:lineRule="auto" w:line="300" w:before="0" w:after="3"/>
        <w:jc w:val="both"/>
        <w:rPr>
          <w:rFonts w:ascii="Times New Roman" w:hAnsi="Times New Roman" w:eastAsia="Times New Roman" w:cs="Times New Roman"/>
          <w:b/>
          <w:color w:val="222222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highlight w:val="white"/>
        </w:rPr>
        <w:t>University at Buffalo, The State University of New York</w:t>
      </w:r>
    </w:p>
    <w:p>
      <w:pPr>
        <w:pStyle w:val="Normal"/>
        <w:widowControl w:val="false"/>
        <w:spacing w:lineRule="auto" w:line="300" w:before="0" w:after="0"/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222222"/>
          <w:sz w:val="24"/>
          <w:szCs w:val="24"/>
          <w:highlight w:val="white"/>
        </w:rPr>
        <w:t xml:space="preserve">Master of Social Work, </w:t>
      </w:r>
      <w:r>
        <w:rPr>
          <w:rFonts w:eastAsia="Times New Roman" w:cs="Times New Roman" w:ascii="Times New Roman" w:hAnsi="Times New Roman"/>
          <w:color w:val="222222"/>
          <w:sz w:val="24"/>
          <w:szCs w:val="24"/>
          <w:highlight w:val="white"/>
        </w:rPr>
        <w:t>Expected August 2025 Cumulative GPA 3.87</w:t>
      </w:r>
    </w:p>
    <w:p>
      <w:pPr>
        <w:pStyle w:val="Normal"/>
        <w:widowControl w:val="false"/>
        <w:spacing w:lineRule="auto" w:line="300" w:before="0" w:after="0"/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highlight w:val="white"/>
        </w:rPr>
      </w:r>
    </w:p>
    <w:p>
      <w:pPr>
        <w:pStyle w:val="Normal"/>
        <w:spacing w:lineRule="auto" w:line="300" w:before="0" w:after="3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highlight w:val="white"/>
        </w:rPr>
        <w:t>Erie County Community College, Buffalo, New York</w:t>
      </w:r>
    </w:p>
    <w:p>
      <w:pPr>
        <w:pStyle w:val="Normal"/>
        <w:spacing w:lineRule="auto" w:line="300" w:before="0" w:after="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Associate in Science Mental Health Assistant-Substance Abuse Counseling 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>Expected TBD</w:t>
      </w:r>
    </w:p>
    <w:p>
      <w:pPr>
        <w:pStyle w:val="Normal"/>
        <w:spacing w:lineRule="auto" w:line="300" w:before="0" w:after="3"/>
        <w:jc w:val="both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highlight w:val="white"/>
        </w:rPr>
        <w:t>Cumulative GPA 3</w:t>
      </w: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.693</w:t>
      </w:r>
    </w:p>
    <w:p>
      <w:pPr>
        <w:pStyle w:val="Normal"/>
        <w:spacing w:lineRule="auto" w:line="300" w:before="0" w:after="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00" w:before="0" w:after="3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highlight w:val="white"/>
        </w:rPr>
        <w:t>University at Buffalo, State University of New York</w:t>
      </w:r>
    </w:p>
    <w:p>
      <w:pPr>
        <w:pStyle w:val="Normal"/>
        <w:spacing w:lineRule="auto" w:line="300" w:before="0" w:after="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222222"/>
          <w:sz w:val="24"/>
          <w:szCs w:val="24"/>
          <w:highlight w:val="white"/>
        </w:rPr>
        <w:t>Bachelor of Fine Arts,</w:t>
      </w:r>
      <w:r>
        <w:rPr>
          <w:rFonts w:eastAsia="Times New Roman" w:cs="Times New Roman" w:ascii="Times New Roman" w:hAnsi="Times New Roman"/>
          <w:color w:val="222222"/>
          <w:sz w:val="24"/>
          <w:szCs w:val="24"/>
          <w:highlight w:val="white"/>
        </w:rPr>
        <w:t xml:space="preserve"> 2009 GPA 3.552</w:t>
      </w:r>
    </w:p>
    <w:sectPr>
      <w:headerReference w:type="even" r:id="rId3"/>
      <w:headerReference w:type="default" r:id="rId4"/>
      <w:headerReference w:type="first" r:id="rId5"/>
      <w:type w:val="nextPage"/>
      <w:pgSz w:w="12240" w:h="15840"/>
      <w:pgMar w:left="720" w:right="720" w:gutter="0" w:header="720" w:top="777" w:footer="0" w:bottom="72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Noto Sans Symbols">
    <w:charset w:val="01"/>
    <w:family w:val="swiss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>`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>`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4b3fb7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4b3fb7"/>
    <w:rPr/>
  </w:style>
  <w:style w:type="character" w:styleId="Hyperlink">
    <w:name w:val="Hyperlink"/>
    <w:rPr>
      <w:color w:val="000080"/>
      <w:u w:val="single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4b3fb7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4b3fb7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nh2@buffalo.edu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LibreOffice/24.2.2.2$Linux_X86_64 LibreOffice_project/420$Build-2</Application>
  <AppVersion>15.0000</AppVersion>
  <Pages>2</Pages>
  <Words>226</Words>
  <Characters>1532</Characters>
  <CharactersWithSpaces>1734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2024-05-03T14:21:00Z</dcterms:created>
  <dc:creator>user</dc:creator>
  <dc:description/>
  <dc:language>en-US</dc:language>
  <cp:lastModifiedBy>Ronald Hoffman</cp:lastModifiedBy>
  <cp:lastPrinted>2024-01-21T22:13:00Z</cp:lastPrinted>
  <dcterms:modified xsi:type="dcterms:W3CDTF">2024-05-03T14:21:00Z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b0f7174d485e4409b04811bf66833b5c2ac6b52e7951f6426dc83946228761ad</vt:lpwstr>
  </property>
</Properties>
</file>