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24" w:space="1" w:color="1F4E79"/>
        </w:pBdr>
        <w:shd w:val="clear" w:color="auto" w:fill="DEEBF6"/>
        <w:spacing w:lineRule="auto" w:line="240" w:before="0" w:after="0"/>
        <w:ind w:hanging="10" w:left="24"/>
        <w:jc w:val="center"/>
        <w:rPr>
          <w:rFonts w:ascii="Times New Roman" w:hAnsi="Times New Roman" w:eastAsia="Times New Roman" w:cs="Times New Roman"/>
          <w:b/>
          <w:color w:val="000000"/>
          <w:sz w:val="36"/>
          <w:szCs w:val="36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</w:rPr>
        <w:t>Nick Hoffman</w:t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color w:val="1155CC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Amherst, NY 14226 </w:t>
      </w:r>
      <w:r>
        <w:rPr>
          <w:rFonts w:eastAsia="Times New Roman" w:cs="Times New Roman" w:ascii="Times New Roman" w:hAnsi="Times New Roman"/>
          <w:color w:val="1F4E79"/>
          <w:sz w:val="24"/>
          <w:szCs w:val="24"/>
        </w:rPr>
        <w:t>▪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716-525-8645 </w:t>
      </w:r>
      <w:r>
        <w:rPr>
          <w:rFonts w:eastAsia="Times New Roman" w:cs="Times New Roman" w:ascii="Times New Roman" w:hAnsi="Times New Roman"/>
          <w:b/>
          <w:color w:val="1F4E79"/>
          <w:sz w:val="24"/>
          <w:szCs w:val="24"/>
        </w:rPr>
        <w:t>▪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hyperlink r:id="rId2">
        <w:r>
          <w:rPr>
            <w:rFonts w:eastAsia="Times New Roman" w:cs="Times New Roman" w:ascii="Times New Roman" w:hAnsi="Times New Roman"/>
            <w:color w:val="1155CC"/>
            <w:sz w:val="24"/>
            <w:szCs w:val="24"/>
            <w:highlight w:val="white"/>
            <w:u w:val="single"/>
          </w:rPr>
          <w:t>rnh2@buffalo.edu</w:t>
        </w:r>
      </w:hyperlink>
    </w:p>
    <w:p>
      <w:pPr>
        <w:pStyle w:val="Normal"/>
        <w:pBdr>
          <w:top w:val="single" w:sz="4" w:space="1" w:color="000000"/>
        </w:pBdr>
        <w:spacing w:lineRule="auto" w:line="252" w:before="0" w:after="3"/>
        <w:ind w:hanging="10" w:left="6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2" w:before="0" w:after="3"/>
        <w:ind w:hanging="10" w:left="60"/>
        <w:jc w:val="center"/>
        <w:rPr>
          <w:rFonts w:ascii="Times New Roman" w:hAnsi="Times New Roman" w:eastAsia="Times New Roman" w:cs="Times New Roman"/>
          <w:color w:val="1155CC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PROFESSIONAL EXPERIENCE</w:t>
      </w:r>
    </w:p>
    <w:p>
      <w:pPr>
        <w:pStyle w:val="Normal"/>
        <w:spacing w:lineRule="auto" w:line="252" w:before="0" w:after="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3"/>
        <w:ind w:hanging="14" w:left="28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Social Work Internship</w:t>
      </w:r>
    </w:p>
    <w:p>
      <w:pPr>
        <w:pStyle w:val="Normal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Supported clinical social workers and mental health counselors in client care.</w:t>
      </w:r>
    </w:p>
    <w:p>
      <w:pPr>
        <w:pStyle w:val="Normal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Assist in client groups and individual sessions, focusing on relationship building, problem assessment, goal setting, and intervention implementation.</w:t>
      </w:r>
    </w:p>
    <w:p>
      <w:pPr>
        <w:pStyle w:val="Normal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Engaged in client outreach.</w:t>
      </w:r>
    </w:p>
    <w:p>
      <w:pPr>
        <w:pStyle w:val="Normal"/>
        <w:spacing w:lineRule="auto" w:line="252" w:before="0" w:after="3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3"/>
        <w:ind w:hanging="14" w:left="28"/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Hlk136330748"/>
      <w:r>
        <w:rPr>
          <w:rFonts w:eastAsia="Times New Roman" w:cs="Times New Roman" w:ascii="Times New Roman" w:hAnsi="Times New Roman"/>
          <w:b/>
          <w:sz w:val="24"/>
          <w:szCs w:val="24"/>
        </w:rPr>
        <w:t>Concierge / Tour Sales Rep</w:t>
      </w:r>
      <w:bookmarkEnd w:id="0"/>
    </w:p>
    <w:p>
      <w:pPr>
        <w:pStyle w:val="Normal"/>
        <w:numPr>
          <w:ilvl w:val="0"/>
          <w:numId w:val="1"/>
        </w:numPr>
        <w:spacing w:lineRule="auto" w:line="252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Welcomed and assisted guests, addressing their needs and directing them to appropriate services.</w:t>
      </w:r>
    </w:p>
    <w:p>
      <w:pPr>
        <w:pStyle w:val="Normal"/>
        <w:spacing w:lineRule="auto" w:line="252" w:before="0" w:after="0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3"/>
        <w:ind w:hanging="14" w:left="2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Community-Based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 Supervisor /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Furniture Repair Tech </w:t>
      </w:r>
    </w:p>
    <w:p>
      <w:pPr>
        <w:pStyle w:val="Normal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Supervised developmentally disabled workers in a community-based work environment.</w:t>
      </w:r>
    </w:p>
    <w:p>
      <w:pPr>
        <w:pStyle w:val="Normal"/>
        <w:widowControl w:val="false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highlight w:val="white"/>
        </w:rPr>
        <w:t>Addressed individual behaviors in accordance with service plans.</w:t>
      </w:r>
    </w:p>
    <w:p>
      <w:pPr>
        <w:pStyle w:val="Normal"/>
        <w:widowControl w:val="false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Documented individual behavior and training progress.</w:t>
      </w:r>
    </w:p>
    <w:p>
      <w:pPr>
        <w:pStyle w:val="Normal"/>
        <w:widowControl w:val="false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Assessed performance and made recommendations for future goals.</w:t>
      </w:r>
    </w:p>
    <w:p>
      <w:pPr>
        <w:pStyle w:val="Normal"/>
        <w:widowControl w:val="false"/>
        <w:numPr>
          <w:ilvl w:val="0"/>
          <w:numId w:val="1"/>
        </w:numPr>
        <w:spacing w:lineRule="auto" w:line="336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Provided tailored training to meet individual needs.</w:t>
        <w:tab/>
      </w:r>
    </w:p>
    <w:p>
      <w:pPr>
        <w:pStyle w:val="Normal"/>
        <w:spacing w:lineRule="auto" w:line="252" w:before="0" w:after="3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52" w:before="0" w:after="3"/>
        <w:ind w:hanging="10" w:left="6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Social Work Intern,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Spectrum Health and Human Services 1280 Main, NY</w:t>
        <w:tab/>
        <w:tab/>
        <w:tab/>
        <w:t>2023 - 2024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Concierge / Tour Sales Rep,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Bedore Tours,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Niagara Falls, NY </w:t>
        <w:tab/>
        <w:tab/>
        <w:tab/>
        <w:tab/>
        <w:tab/>
        <w:t>2018 - 2019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Community-Based Supervisor,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Heritage Centers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Buffalo, NY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 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</w:t>
        <w:tab/>
        <w:tab/>
        <w:tab/>
        <w:tab/>
        <w:tab/>
        <w:t>2016 - 2017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Furniture Technician / Vocational Training Supervisor,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Heritage Centers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Buffalo, NY</w:t>
        <w:tab/>
        <w:t>2012 - 2016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bookmarkStart w:id="1" w:name="_gjdgxs"/>
      <w:bookmarkEnd w:id="1"/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________________________________________________________________________________________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</w:r>
    </w:p>
    <w:p>
      <w:pPr>
        <w:pStyle w:val="Normal"/>
        <w:widowControl w:val="false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>EDUCATION</w:t>
      </w:r>
    </w:p>
    <w:p>
      <w:pPr>
        <w:pStyle w:val="Normal"/>
        <w:widowControl w:val="false"/>
        <w:spacing w:lineRule="auto" w:line="276" w:before="0" w:after="0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b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University at Buffalo, The State University of New York</w:t>
      </w:r>
    </w:p>
    <w:p>
      <w:pPr>
        <w:pStyle w:val="Normal"/>
        <w:widowControl w:val="false"/>
        <w:spacing w:lineRule="auto" w:line="30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 xml:space="preserve">Master of Social Work,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Expected August 2025 Cumulative GPA 3.87</w:t>
      </w:r>
    </w:p>
    <w:p>
      <w:pPr>
        <w:pStyle w:val="Normal"/>
        <w:widowControl w:val="false"/>
        <w:spacing w:lineRule="auto" w:line="300" w:before="0" w:after="0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Erie County Community College, Buffalo, New York</w:t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Associate in Science Mental Health Assistant-Substance Abuse Counseling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Expected TBD</w:t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Cumulative GPA 3</w:t>
      </w:r>
      <w:r>
        <w:rPr>
          <w:rFonts w:eastAsia="Times New Roman" w:cs="Times New Roman" w:ascii="Times New Roman" w:hAnsi="Times New Roman"/>
          <w:color w:val="222222"/>
          <w:sz w:val="24"/>
          <w:szCs w:val="24"/>
        </w:rPr>
        <w:t>.693</w:t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>University at Buffalo, State University of New York</w:t>
      </w:r>
    </w:p>
    <w:p>
      <w:pPr>
        <w:pStyle w:val="Normal"/>
        <w:spacing w:lineRule="auto" w:line="300" w:before="0" w:after="3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highlight w:val="white"/>
        </w:rPr>
        <w:t>Bachelor of Fine Arts,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highlight w:val="white"/>
        </w:rPr>
        <w:t xml:space="preserve"> 2009 GPA 3.552</w:t>
      </w:r>
    </w:p>
    <w:sectPr>
      <w:headerReference w:type="even" r:id="rId3"/>
      <w:headerReference w:type="default" r:id="rId4"/>
      <w:headerReference w:type="first" r:id="rId5"/>
      <w:type w:val="nextPage"/>
      <w:pgSz w:w="12240" w:h="15840"/>
      <w:pgMar w:left="720" w:right="720" w:gutter="0" w:header="720" w:top="777" w:footer="0" w:bottom="72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Noto Sans Symbols">
    <w:charset w:val="01"/>
    <w:family w:val="swiss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>`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>`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b3fb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b3fb7"/>
    <w:rPr/>
  </w:style>
  <w:style w:type="character" w:styleId="Hyperlink">
    <w:name w:val="Hyperlink"/>
    <w:rPr>
      <w:color w:val="000080"/>
      <w:u w:val="single"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b3fb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b3fb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nh2@buffalo.ed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LibreOffice/24.2.2.2$Linux_X86_64 LibreOffice_project/420$Build-2</Application>
  <AppVersion>15.0000</AppVersion>
  <Pages>2</Pages>
  <Words>226</Words>
  <Characters>1532</Characters>
  <CharactersWithSpaces>1734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2024-05-03T14:21:00Z</dcterms:created>
  <dc:creator>user</dc:creator>
  <dc:description/>
  <dc:language>en-US</dc:language>
  <cp:lastModifiedBy>Ronald Hoffman</cp:lastModifiedBy>
  <cp:lastPrinted>2024-01-21T22:13:00Z</cp:lastPrinted>
  <dcterms:modified xsi:type="dcterms:W3CDTF">2024-05-03T14:21:00Z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b0f7174d485e4409b04811bf66833b5c2ac6b52e7951f6426dc83946228761ad</vt:lpwstr>
  </property>
</Properties>
</file>