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2E" w:rsidRDefault="00E7432E">
      <w:pPr>
        <w:rPr>
          <w:rFonts w:ascii="Arial" w:hAnsi="Arial" w:cs="Arial"/>
          <w:sz w:val="28"/>
          <w:szCs w:val="28"/>
        </w:rPr>
      </w:pPr>
    </w:p>
    <w:p w:rsidR="00237AE3" w:rsidRPr="007D64A4" w:rsidRDefault="007D64A4" w:rsidP="004037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(</w:t>
      </w:r>
      <w:proofErr w:type="spellStart"/>
      <w:r>
        <w:rPr>
          <w:rFonts w:ascii="Arial" w:hAnsi="Arial" w:cs="Arial"/>
          <w:i/>
          <w:sz w:val="28"/>
          <w:szCs w:val="28"/>
        </w:rPr>
        <w:t>n,k</w:t>
      </w:r>
      <w:proofErr w:type="spellEnd"/>
      <w:r>
        <w:rPr>
          <w:rFonts w:ascii="Arial" w:hAnsi="Arial" w:cs="Arial"/>
          <w:i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Linear Code Over a Finite Field </w:t>
      </w:r>
      <w:r>
        <w:rPr>
          <w:rFonts w:ascii="Arial" w:hAnsi="Arial" w:cs="Arial"/>
          <w:i/>
          <w:sz w:val="28"/>
          <w:szCs w:val="28"/>
        </w:rPr>
        <w:t>F</w:t>
      </w:r>
    </w:p>
    <w:p w:rsidR="00403715" w:rsidRDefault="00403715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06104" w:rsidRPr="007D64A4" w:rsidRDefault="00106104">
      <w:pPr>
        <w:rPr>
          <w:rFonts w:ascii="Arial" w:hAnsi="Arial" w:cs="Arial"/>
          <w:sz w:val="28"/>
          <w:szCs w:val="28"/>
        </w:rPr>
      </w:pPr>
    </w:p>
    <w:p w:rsidR="007D64A4" w:rsidRPr="007D64A4" w:rsidRDefault="007D64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i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-dimensional subspace </w:t>
      </w:r>
      <w:r>
        <w:rPr>
          <w:rFonts w:ascii="Arial" w:hAnsi="Arial" w:cs="Arial"/>
          <w:i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of the vector space </w:t>
      </w:r>
      <w:r w:rsidR="001546C2" w:rsidRPr="007D64A4">
        <w:rPr>
          <w:rFonts w:ascii="Arial" w:hAnsi="Arial" w:cs="Arial"/>
          <w:position w:val="-6"/>
          <w:sz w:val="28"/>
          <w:szCs w:val="28"/>
        </w:rPr>
        <w:object w:dxaOrig="25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15.75pt" o:ole="">
            <v:imagedata r:id="rId7" o:title=""/>
          </v:shape>
          <o:OLEObject Type="Embed" ProgID="Equation.DSMT4" ShapeID="_x0000_i1025" DrawAspect="Content" ObjectID="_1427556651" r:id="rId8"/>
        </w:object>
      </w:r>
      <w:r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copies) over a field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.  The members of </w:t>
      </w:r>
      <w:r>
        <w:rPr>
          <w:rFonts w:ascii="Arial" w:hAnsi="Arial" w:cs="Arial"/>
          <w:i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are called </w:t>
      </w:r>
      <w:r>
        <w:rPr>
          <w:rFonts w:ascii="Arial" w:hAnsi="Arial" w:cs="Arial"/>
          <w:i/>
          <w:sz w:val="28"/>
          <w:szCs w:val="28"/>
        </w:rPr>
        <w:t>code words</w:t>
      </w:r>
      <w:r>
        <w:rPr>
          <w:rFonts w:ascii="Arial" w:hAnsi="Arial" w:cs="Arial"/>
          <w:sz w:val="28"/>
          <w:szCs w:val="28"/>
        </w:rPr>
        <w:t xml:space="preserve">.  When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is </w:t>
      </w:r>
      <w:r w:rsidRPr="007D64A4">
        <w:rPr>
          <w:rFonts w:ascii="Arial" w:hAnsi="Arial" w:cs="Arial"/>
          <w:position w:val="-16"/>
          <w:sz w:val="28"/>
          <w:szCs w:val="28"/>
        </w:rPr>
        <w:object w:dxaOrig="380" w:dyaOrig="420">
          <v:shape id="_x0000_i1026" type="#_x0000_t75" style="width:18.75pt;height:21pt" o:ole="">
            <v:imagedata r:id="rId9" o:title=""/>
          </v:shape>
          <o:OLEObject Type="Embed" ProgID="Equation.DSMT4" ShapeID="_x0000_i1026" DrawAspect="Content" ObjectID="_1427556652" r:id="rId10"/>
        </w:object>
      </w:r>
      <w:r>
        <w:rPr>
          <w:rFonts w:ascii="Arial" w:hAnsi="Arial" w:cs="Arial"/>
          <w:sz w:val="28"/>
          <w:szCs w:val="28"/>
        </w:rPr>
        <w:t xml:space="preserve">, the code is called </w:t>
      </w:r>
      <w:r>
        <w:rPr>
          <w:rFonts w:ascii="Arial" w:hAnsi="Arial" w:cs="Arial"/>
          <w:i/>
          <w:sz w:val="28"/>
          <w:szCs w:val="28"/>
        </w:rPr>
        <w:t>binary</w:t>
      </w:r>
      <w:r>
        <w:rPr>
          <w:rFonts w:ascii="Arial" w:hAnsi="Arial" w:cs="Arial"/>
          <w:sz w:val="28"/>
          <w:szCs w:val="28"/>
        </w:rPr>
        <w:t>.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53562" w:rsidRPr="008D6CF9" w:rsidRDefault="007D64A4" w:rsidP="001630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Hamming distance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Pr="00BA47F9" w:rsidRDefault="007D64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The number of components in which two vectors of a vector space differ</w:t>
      </w:r>
      <w:r w:rsidR="00F53562">
        <w:rPr>
          <w:rFonts w:ascii="Arial" w:hAnsi="Arial" w:cs="Arial"/>
          <w:sz w:val="28"/>
          <w:szCs w:val="28"/>
        </w:rPr>
        <w:t>.</w:t>
      </w:r>
      <w:r w:rsidR="00BA47F9">
        <w:rPr>
          <w:rFonts w:ascii="Arial" w:hAnsi="Arial" w:cs="Arial"/>
          <w:sz w:val="28"/>
          <w:szCs w:val="28"/>
        </w:rPr>
        <w:t xml:space="preserve">  Notation: </w:t>
      </w:r>
      <w:r w:rsidR="00BA47F9">
        <w:rPr>
          <w:rFonts w:ascii="Arial" w:hAnsi="Arial" w:cs="Arial"/>
          <w:i/>
          <w:sz w:val="28"/>
          <w:szCs w:val="28"/>
        </w:rPr>
        <w:t>d(</w:t>
      </w:r>
      <w:proofErr w:type="spellStart"/>
      <w:r w:rsidR="00BA47F9">
        <w:rPr>
          <w:rFonts w:ascii="Arial" w:hAnsi="Arial" w:cs="Arial"/>
          <w:i/>
          <w:sz w:val="28"/>
          <w:szCs w:val="28"/>
        </w:rPr>
        <w:t>u,v</w:t>
      </w:r>
      <w:proofErr w:type="spellEnd"/>
      <w:r w:rsidR="00BA47F9">
        <w:rPr>
          <w:rFonts w:ascii="Arial" w:hAnsi="Arial" w:cs="Arial"/>
          <w:i/>
          <w:sz w:val="28"/>
          <w:szCs w:val="28"/>
        </w:rPr>
        <w:t>)</w:t>
      </w:r>
      <w:r w:rsidR="00BA47F9">
        <w:rPr>
          <w:rFonts w:ascii="Arial" w:hAnsi="Arial" w:cs="Arial"/>
          <w:sz w:val="28"/>
          <w:szCs w:val="28"/>
        </w:rPr>
        <w:t>.</w:t>
      </w:r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Pr="00F53562" w:rsidRDefault="007D64A4" w:rsidP="00757C3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>Hamming weight</w:t>
      </w:r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53562" w:rsidRPr="00BA47F9" w:rsidRDefault="007D64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The number of non-zero components</w:t>
      </w:r>
      <w:r w:rsidR="001546C2">
        <w:rPr>
          <w:rFonts w:ascii="Arial" w:hAnsi="Arial" w:cs="Arial"/>
          <w:sz w:val="28"/>
          <w:szCs w:val="28"/>
        </w:rPr>
        <w:t xml:space="preserve"> of a vector </w:t>
      </w:r>
      <w:r w:rsidR="001546C2">
        <w:rPr>
          <w:rFonts w:ascii="Arial" w:hAnsi="Arial" w:cs="Arial"/>
          <w:i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.</w:t>
      </w:r>
      <w:r w:rsidR="00BA47F9">
        <w:rPr>
          <w:rFonts w:ascii="Arial" w:hAnsi="Arial" w:cs="Arial"/>
          <w:sz w:val="28"/>
          <w:szCs w:val="28"/>
        </w:rPr>
        <w:t xml:space="preserve">  Notation: </w:t>
      </w:r>
      <w:r w:rsidR="00BA47F9">
        <w:rPr>
          <w:rFonts w:ascii="Arial" w:hAnsi="Arial" w:cs="Arial"/>
          <w:i/>
          <w:sz w:val="28"/>
          <w:szCs w:val="28"/>
        </w:rPr>
        <w:t>wt(u)</w:t>
      </w:r>
      <w:r w:rsidR="00BA47F9">
        <w:rPr>
          <w:rFonts w:ascii="Arial" w:hAnsi="Arial" w:cs="Arial"/>
          <w:sz w:val="28"/>
          <w:szCs w:val="28"/>
        </w:rPr>
        <w:t>.</w:t>
      </w:r>
    </w:p>
    <w:p w:rsidR="00F53562" w:rsidRDefault="00F535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53562" w:rsidRPr="00A72B18" w:rsidRDefault="007D64A4" w:rsidP="00F535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Hamming weight of a linear code</w:t>
      </w:r>
    </w:p>
    <w:p w:rsidR="00F53562" w:rsidRDefault="00F535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Pr="007D64A4" w:rsidRDefault="007D64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The minimum weight of any nonzero vector in the code.</w:t>
      </w:r>
    </w:p>
    <w:p w:rsidR="008D6CF9" w:rsidRDefault="008D6C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D6CF9" w:rsidRDefault="008D6CF9">
      <w:pPr>
        <w:rPr>
          <w:rFonts w:ascii="Arial" w:hAnsi="Arial" w:cs="Arial"/>
          <w:sz w:val="28"/>
          <w:szCs w:val="28"/>
        </w:rPr>
      </w:pPr>
    </w:p>
    <w:p w:rsidR="00E7432E" w:rsidRDefault="00BA47F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Properties of Hamming Distance and Hamming Weight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817AE0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986A1E" w:rsidRPr="00BA47F9" w:rsidRDefault="00BA47F9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For any vectors </w:t>
      </w:r>
      <w:r>
        <w:rPr>
          <w:rFonts w:ascii="Arial" w:hAnsi="Arial" w:cs="Arial"/>
          <w:i/>
          <w:sz w:val="28"/>
          <w:szCs w:val="28"/>
        </w:rPr>
        <w:t>u, v</w:t>
      </w:r>
      <w:r>
        <w:rPr>
          <w:rFonts w:ascii="Arial" w:hAnsi="Arial" w:cs="Arial"/>
          <w:sz w:val="28"/>
          <w:szCs w:val="28"/>
        </w:rPr>
        <w:t xml:space="preserve">, and </w:t>
      </w:r>
      <w:r>
        <w:rPr>
          <w:rFonts w:ascii="Arial" w:hAnsi="Arial" w:cs="Arial"/>
          <w:i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 xml:space="preserve">, </w:t>
      </w:r>
      <w:r w:rsidRPr="00BA47F9">
        <w:rPr>
          <w:rFonts w:ascii="Arial" w:hAnsi="Arial" w:cs="Arial"/>
          <w:position w:val="-12"/>
          <w:sz w:val="28"/>
          <w:szCs w:val="28"/>
        </w:rPr>
        <w:object w:dxaOrig="3120" w:dyaOrig="400">
          <v:shape id="_x0000_i1027" type="#_x0000_t75" style="width:156pt;height:20.25pt" o:ole="">
            <v:imagedata r:id="rId11" o:title=""/>
          </v:shape>
          <o:OLEObject Type="Embed" ProgID="Equation.DSMT4" ShapeID="_x0000_i1027" DrawAspect="Content" ObjectID="_1427556653" r:id="rId12"/>
        </w:object>
      </w:r>
      <w:r>
        <w:rPr>
          <w:rFonts w:ascii="Arial" w:hAnsi="Arial" w:cs="Arial"/>
          <w:sz w:val="28"/>
          <w:szCs w:val="28"/>
        </w:rPr>
        <w:t xml:space="preserve"> and </w:t>
      </w:r>
      <w:r w:rsidRPr="00BA47F9">
        <w:rPr>
          <w:rFonts w:ascii="Arial" w:hAnsi="Arial" w:cs="Arial"/>
          <w:position w:val="-12"/>
          <w:sz w:val="28"/>
          <w:szCs w:val="28"/>
        </w:rPr>
        <w:object w:dxaOrig="2240" w:dyaOrig="400">
          <v:shape id="_x0000_i1028" type="#_x0000_t75" style="width:111.75pt;height:20.25pt" o:ole="">
            <v:imagedata r:id="rId13" o:title=""/>
          </v:shape>
          <o:OLEObject Type="Embed" ProgID="Equation.DSMT4" ShapeID="_x0000_i1028" DrawAspect="Content" ObjectID="_1427556654" r:id="rId14"/>
        </w:object>
      </w:r>
      <w:r>
        <w:rPr>
          <w:rFonts w:ascii="Arial" w:hAnsi="Arial" w:cs="Arial"/>
          <w:sz w:val="28"/>
          <w:szCs w:val="28"/>
        </w:rPr>
        <w:t>.</w:t>
      </w:r>
    </w:p>
    <w:p w:rsidR="00A72B18" w:rsidRDefault="00A72B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Default="00BA47F9" w:rsidP="00A72B1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>Correcting Capabilities of a Linear Code</w:t>
      </w:r>
    </w:p>
    <w:p w:rsidR="00A72B18" w:rsidRDefault="00A72B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45E5D" w:rsidRDefault="00BA47F9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If the Hamming weight of a linear code is at least </w:t>
      </w:r>
      <w:r w:rsidRPr="00BA47F9">
        <w:rPr>
          <w:rFonts w:ascii="Arial" w:hAnsi="Arial" w:cs="Arial"/>
          <w:position w:val="-6"/>
          <w:sz w:val="28"/>
          <w:szCs w:val="28"/>
        </w:rPr>
        <w:object w:dxaOrig="680" w:dyaOrig="320">
          <v:shape id="_x0000_i1029" type="#_x0000_t75" style="width:33.75pt;height:15.75pt" o:ole="">
            <v:imagedata r:id="rId15" o:title=""/>
          </v:shape>
          <o:OLEObject Type="Embed" ProgID="Equation.DSMT4" ShapeID="_x0000_i1029" DrawAspect="Content" ObjectID="_1427556655" r:id="rId16"/>
        </w:object>
      </w:r>
      <w:r>
        <w:rPr>
          <w:rFonts w:ascii="Arial" w:hAnsi="Arial" w:cs="Arial"/>
          <w:sz w:val="28"/>
          <w:szCs w:val="28"/>
        </w:rPr>
        <w:t xml:space="preserve">, then the code can correct any </w:t>
      </w:r>
      <w:r>
        <w:rPr>
          <w:rFonts w:ascii="Arial" w:hAnsi="Arial" w:cs="Arial"/>
          <w:i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 xml:space="preserve"> or fewer errors.  Alternatively, the code can detect any </w:t>
      </w:r>
      <w:r w:rsidRPr="00BA47F9">
        <w:rPr>
          <w:rFonts w:ascii="Arial" w:hAnsi="Arial" w:cs="Arial"/>
          <w:position w:val="-6"/>
          <w:sz w:val="28"/>
          <w:szCs w:val="28"/>
        </w:rPr>
        <w:object w:dxaOrig="320" w:dyaOrig="320">
          <v:shape id="_x0000_i1030" type="#_x0000_t75" style="width:15.75pt;height:15.75pt" o:ole="">
            <v:imagedata r:id="rId17" o:title=""/>
          </v:shape>
          <o:OLEObject Type="Embed" ProgID="Equation.DSMT4" ShapeID="_x0000_i1030" DrawAspect="Content" ObjectID="_1427556656" r:id="rId18"/>
        </w:object>
      </w:r>
      <w:r>
        <w:rPr>
          <w:rFonts w:ascii="Arial" w:hAnsi="Arial" w:cs="Arial"/>
          <w:sz w:val="28"/>
          <w:szCs w:val="28"/>
        </w:rPr>
        <w:t xml:space="preserve"> or fewer errors.</w:t>
      </w:r>
    </w:p>
    <w:p w:rsidR="00F45E5D" w:rsidRDefault="00F45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A1605" w:rsidRDefault="008A1605" w:rsidP="00F45E5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Standard generator matrix</w:t>
      </w:r>
    </w:p>
    <w:p w:rsidR="00245CFB" w:rsidRDefault="00F45E5D" w:rsidP="00F45E5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(or standard encoding matrix)</w:t>
      </w:r>
    </w:p>
    <w:p w:rsidR="00F45E5D" w:rsidRDefault="00F45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45E5D" w:rsidRDefault="00F45E5D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 </w:t>
      </w:r>
      <w:r>
        <w:rPr>
          <w:rFonts w:ascii="Arial" w:hAnsi="Arial" w:cs="Arial"/>
          <w:i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 by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matrix in which the first </w:t>
      </w:r>
      <w:r>
        <w:rPr>
          <w:rFonts w:ascii="Arial" w:hAnsi="Arial" w:cs="Arial"/>
          <w:i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 columns are the identity matrix.  When using this transformation matrix, the message constitutes the first </w:t>
      </w:r>
      <w:r>
        <w:rPr>
          <w:rFonts w:ascii="Arial" w:hAnsi="Arial" w:cs="Arial"/>
          <w:i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 components of the transformed vectors.</w:t>
      </w:r>
    </w:p>
    <w:p w:rsidR="00F45E5D" w:rsidRDefault="00F45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45E5D" w:rsidRDefault="00F45E5D" w:rsidP="00F45E5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Systematic code</w:t>
      </w:r>
    </w:p>
    <w:p w:rsidR="00F45E5D" w:rsidRDefault="00F45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45E5D" w:rsidRPr="00F45E5D" w:rsidRDefault="00F45E5D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An </w:t>
      </w:r>
      <w:r>
        <w:rPr>
          <w:rFonts w:ascii="Arial" w:hAnsi="Arial" w:cs="Arial"/>
          <w:i/>
          <w:sz w:val="28"/>
          <w:szCs w:val="28"/>
        </w:rPr>
        <w:t>(</w:t>
      </w:r>
      <w:proofErr w:type="spellStart"/>
      <w:r>
        <w:rPr>
          <w:rFonts w:ascii="Arial" w:hAnsi="Arial" w:cs="Arial"/>
          <w:i/>
          <w:sz w:val="28"/>
          <w:szCs w:val="28"/>
        </w:rPr>
        <w:t>n,k</w:t>
      </w:r>
      <w:proofErr w:type="spellEnd"/>
      <w:r>
        <w:rPr>
          <w:rFonts w:ascii="Arial" w:hAnsi="Arial" w:cs="Arial"/>
          <w:i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linear code in which the </w:t>
      </w:r>
      <w:r>
        <w:rPr>
          <w:rFonts w:ascii="Arial" w:hAnsi="Arial" w:cs="Arial"/>
          <w:i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 information digits occur at the beginning of each code word.</w:t>
      </w:r>
    </w:p>
    <w:p w:rsidR="000019A9" w:rsidRDefault="000019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45E5D" w:rsidRDefault="008132A4" w:rsidP="000019A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Parity-check matrix</w:t>
      </w:r>
    </w:p>
    <w:p w:rsidR="000019A9" w:rsidRDefault="000019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0019A9" w:rsidRDefault="008132A4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 w:rsidRPr="008132A4">
        <w:rPr>
          <w:rFonts w:ascii="Arial" w:hAnsi="Arial" w:cs="Arial"/>
          <w:position w:val="-16"/>
          <w:sz w:val="28"/>
          <w:szCs w:val="28"/>
        </w:rPr>
        <w:object w:dxaOrig="1359" w:dyaOrig="440">
          <v:shape id="_x0000_i1031" type="#_x0000_t75" style="width:68.25pt;height:21.75pt" o:ole="">
            <v:imagedata r:id="rId19" o:title=""/>
          </v:shape>
          <o:OLEObject Type="Embed" ProgID="Equation.DSMT4" ShapeID="_x0000_i1031" DrawAspect="Content" ObjectID="_1427556657" r:id="rId20"/>
        </w:object>
      </w:r>
      <w:r>
        <w:rPr>
          <w:rFonts w:ascii="Arial" w:hAnsi="Arial" w:cs="Arial"/>
          <w:sz w:val="28"/>
          <w:szCs w:val="28"/>
        </w:rPr>
        <w:t xml:space="preserve"> be the standard generator matrix.</w:t>
      </w:r>
    </w:p>
    <w:p w:rsidR="008132A4" w:rsidRDefault="008132A4" w:rsidP="0051746C">
      <w:pPr>
        <w:rPr>
          <w:rFonts w:ascii="Arial" w:hAnsi="Arial" w:cs="Arial"/>
          <w:sz w:val="28"/>
          <w:szCs w:val="28"/>
        </w:rPr>
      </w:pPr>
    </w:p>
    <w:p w:rsidR="008132A4" w:rsidRDefault="008132A4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Pr="008132A4">
        <w:rPr>
          <w:rFonts w:ascii="Arial" w:hAnsi="Arial" w:cs="Arial"/>
          <w:position w:val="-12"/>
          <w:sz w:val="28"/>
          <w:szCs w:val="28"/>
        </w:rPr>
        <w:object w:dxaOrig="1240" w:dyaOrig="400">
          <v:shape id="_x0000_i1032" type="#_x0000_t75" style="width:62.25pt;height:20.25pt" o:ole="">
            <v:imagedata r:id="rId21" o:title=""/>
          </v:shape>
          <o:OLEObject Type="Embed" ProgID="Equation.DSMT4" ShapeID="_x0000_i1032" DrawAspect="Content" ObjectID="_1427556658" r:id="rId22"/>
        </w:object>
      </w:r>
      <w:r>
        <w:rPr>
          <w:rFonts w:ascii="Arial" w:hAnsi="Arial" w:cs="Arial"/>
          <w:sz w:val="28"/>
          <w:szCs w:val="28"/>
        </w:rPr>
        <w:t xml:space="preserve"> matrix </w:t>
      </w:r>
      <w:r w:rsidR="00A25427">
        <w:rPr>
          <w:rFonts w:ascii="Arial" w:hAnsi="Arial" w:cs="Arial"/>
          <w:i/>
          <w:sz w:val="28"/>
          <w:szCs w:val="28"/>
        </w:rPr>
        <w:t>H</w:t>
      </w:r>
      <w:r w:rsidR="00A2542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whose first </w:t>
      </w:r>
      <w:r>
        <w:rPr>
          <w:rFonts w:ascii="Arial" w:hAnsi="Arial" w:cs="Arial"/>
          <w:i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 rows are </w:t>
      </w:r>
      <w:r>
        <w:rPr>
          <w:rFonts w:ascii="Arial" w:hAnsi="Arial" w:cs="Arial"/>
          <w:i/>
          <w:sz w:val="28"/>
          <w:szCs w:val="28"/>
        </w:rPr>
        <w:t>–A</w:t>
      </w:r>
      <w:r>
        <w:rPr>
          <w:rFonts w:ascii="Arial" w:hAnsi="Arial" w:cs="Arial"/>
          <w:sz w:val="28"/>
          <w:szCs w:val="28"/>
        </w:rPr>
        <w:t xml:space="preserve"> and whose next </w:t>
      </w:r>
      <w:r w:rsidRPr="008132A4">
        <w:rPr>
          <w:rFonts w:ascii="Arial" w:hAnsi="Arial" w:cs="Arial"/>
          <w:position w:val="-6"/>
          <w:sz w:val="28"/>
          <w:szCs w:val="28"/>
        </w:rPr>
        <w:object w:dxaOrig="639" w:dyaOrig="340">
          <v:shape id="_x0000_i1033" type="#_x0000_t75" style="width:32.25pt;height:17.25pt" o:ole="">
            <v:imagedata r:id="rId23" o:title=""/>
          </v:shape>
          <o:OLEObject Type="Embed" ProgID="Equation.DSMT4" ShapeID="_x0000_i1033" DrawAspect="Content" ObjectID="_1427556659" r:id="rId24"/>
        </w:object>
      </w:r>
      <w:r>
        <w:rPr>
          <w:rFonts w:ascii="Arial" w:hAnsi="Arial" w:cs="Arial"/>
          <w:sz w:val="28"/>
          <w:szCs w:val="28"/>
        </w:rPr>
        <w:t xml:space="preserve"> rows are the identity matrix.</w:t>
      </w:r>
    </w:p>
    <w:p w:rsidR="00A25427" w:rsidRDefault="00A2542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132A4" w:rsidRDefault="00A25427" w:rsidP="00A2542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Decoding procedure using parity-check matrix</w:t>
      </w:r>
    </w:p>
    <w:p w:rsidR="00A25427" w:rsidRDefault="00A25427" w:rsidP="00A2542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(steps 1-3 of 4)</w:t>
      </w:r>
    </w:p>
    <w:p w:rsidR="00A25427" w:rsidRDefault="00A2542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25427" w:rsidRDefault="00A25427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Step 1: For any received word </w:t>
      </w:r>
      <w:r>
        <w:rPr>
          <w:rFonts w:ascii="Arial" w:hAnsi="Arial" w:cs="Arial"/>
          <w:i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 xml:space="preserve">, compute </w:t>
      </w:r>
      <w:proofErr w:type="spellStart"/>
      <w:r>
        <w:rPr>
          <w:rFonts w:ascii="Arial" w:hAnsi="Arial" w:cs="Arial"/>
          <w:i/>
          <w:sz w:val="28"/>
          <w:szCs w:val="28"/>
        </w:rPr>
        <w:t>wH</w:t>
      </w:r>
      <w:r>
        <w:rPr>
          <w:rFonts w:ascii="Arial" w:hAnsi="Arial" w:cs="Arial"/>
          <w:sz w:val="28"/>
          <w:szCs w:val="28"/>
        </w:rPr>
        <w:t>.</w:t>
      </w:r>
      <w:proofErr w:type="spellEnd"/>
    </w:p>
    <w:p w:rsidR="00A25427" w:rsidRDefault="00A25427" w:rsidP="0051746C">
      <w:pPr>
        <w:rPr>
          <w:rFonts w:ascii="Arial" w:hAnsi="Arial" w:cs="Arial"/>
          <w:sz w:val="28"/>
          <w:szCs w:val="28"/>
        </w:rPr>
      </w:pPr>
    </w:p>
    <w:p w:rsidR="00A25427" w:rsidRDefault="00A25427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Step 2: If </w:t>
      </w:r>
      <w:proofErr w:type="spellStart"/>
      <w:r>
        <w:rPr>
          <w:rFonts w:ascii="Arial" w:hAnsi="Arial" w:cs="Arial"/>
          <w:i/>
          <w:sz w:val="28"/>
          <w:szCs w:val="28"/>
        </w:rPr>
        <w:t>wH</w:t>
      </w:r>
      <w:proofErr w:type="spellEnd"/>
      <w:r>
        <w:rPr>
          <w:rFonts w:ascii="Arial" w:hAnsi="Arial" w:cs="Arial"/>
          <w:sz w:val="28"/>
          <w:szCs w:val="28"/>
        </w:rPr>
        <w:t xml:space="preserve"> is the zero vector, assume no error was made.</w:t>
      </w:r>
    </w:p>
    <w:p w:rsidR="00A25427" w:rsidRDefault="00A25427" w:rsidP="0051746C">
      <w:pPr>
        <w:rPr>
          <w:rFonts w:ascii="Arial" w:hAnsi="Arial" w:cs="Arial"/>
          <w:sz w:val="28"/>
          <w:szCs w:val="28"/>
        </w:rPr>
      </w:pPr>
    </w:p>
    <w:p w:rsidR="00A25427" w:rsidRDefault="00A25427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Step 3: If there is exactly one instance of a nonzero element </w:t>
      </w:r>
      <w:r w:rsidRPr="00A25427">
        <w:rPr>
          <w:rFonts w:ascii="Arial" w:hAnsi="Arial" w:cs="Arial"/>
          <w:position w:val="-6"/>
          <w:sz w:val="28"/>
          <w:szCs w:val="28"/>
        </w:rPr>
        <w:object w:dxaOrig="700" w:dyaOrig="320">
          <v:shape id="_x0000_i1034" type="#_x0000_t75" style="width:35.25pt;height:15.75pt" o:ole="">
            <v:imagedata r:id="rId25" o:title=""/>
          </v:shape>
          <o:OLEObject Type="Embed" ProgID="Equation.DSMT4" ShapeID="_x0000_i1034" DrawAspect="Content" ObjectID="_1427556660" r:id="rId26"/>
        </w:object>
      </w:r>
      <w:r>
        <w:rPr>
          <w:rFonts w:ascii="Arial" w:hAnsi="Arial" w:cs="Arial"/>
          <w:sz w:val="28"/>
          <w:szCs w:val="28"/>
        </w:rPr>
        <w:t xml:space="preserve"> and a row </w:t>
      </w:r>
      <w:proofErr w:type="spellStart"/>
      <w:r w:rsidR="000B647A">
        <w:rPr>
          <w:rFonts w:ascii="Arial" w:hAnsi="Arial" w:cs="Arial"/>
          <w:i/>
          <w:sz w:val="28"/>
          <w:szCs w:val="28"/>
        </w:rPr>
        <w:t>i</w:t>
      </w:r>
      <w:proofErr w:type="spellEnd"/>
      <w:r w:rsidR="000B647A"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of </w:t>
      </w:r>
      <w:r>
        <w:rPr>
          <w:rFonts w:ascii="Arial" w:hAnsi="Arial" w:cs="Arial"/>
          <w:i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 xml:space="preserve"> such that </w:t>
      </w:r>
      <w:proofErr w:type="spellStart"/>
      <w:r>
        <w:rPr>
          <w:rFonts w:ascii="Arial" w:hAnsi="Arial" w:cs="Arial"/>
          <w:i/>
          <w:sz w:val="28"/>
          <w:szCs w:val="28"/>
        </w:rPr>
        <w:t>wH</w:t>
      </w:r>
      <w:proofErr w:type="spellEnd"/>
      <w:r>
        <w:rPr>
          <w:rFonts w:ascii="Arial" w:hAnsi="Arial" w:cs="Arial"/>
          <w:sz w:val="28"/>
          <w:szCs w:val="28"/>
        </w:rPr>
        <w:t xml:space="preserve"> is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times row </w:t>
      </w:r>
      <w:proofErr w:type="spellStart"/>
      <w:r>
        <w:rPr>
          <w:rFonts w:ascii="Arial" w:hAnsi="Arial" w:cs="Arial"/>
          <w:i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, assume the sent word was </w:t>
      </w:r>
      <w:r w:rsidRPr="00A25427">
        <w:rPr>
          <w:rFonts w:ascii="Arial" w:hAnsi="Arial" w:cs="Arial"/>
          <w:position w:val="-12"/>
          <w:sz w:val="28"/>
          <w:szCs w:val="28"/>
        </w:rPr>
        <w:object w:dxaOrig="2020" w:dyaOrig="400">
          <v:shape id="_x0000_i1035" type="#_x0000_t75" style="width:101.25pt;height:20.25pt" o:ole="">
            <v:imagedata r:id="rId27" o:title=""/>
          </v:shape>
          <o:OLEObject Type="Embed" ProgID="Equation.DSMT4" ShapeID="_x0000_i1035" DrawAspect="Content" ObjectID="_1427556661" r:id="rId28"/>
        </w:object>
      </w:r>
      <w:r>
        <w:rPr>
          <w:rFonts w:ascii="Arial" w:hAnsi="Arial" w:cs="Arial"/>
          <w:sz w:val="28"/>
          <w:szCs w:val="28"/>
        </w:rPr>
        <w:t xml:space="preserve">, where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occurs in the </w:t>
      </w:r>
      <w:proofErr w:type="spellStart"/>
      <w:r>
        <w:rPr>
          <w:rFonts w:ascii="Arial" w:hAnsi="Arial" w:cs="Arial"/>
          <w:i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-th</w:t>
      </w:r>
      <w:proofErr w:type="spellEnd"/>
      <w:r>
        <w:rPr>
          <w:rFonts w:ascii="Arial" w:hAnsi="Arial" w:cs="Arial"/>
          <w:sz w:val="28"/>
          <w:szCs w:val="28"/>
        </w:rPr>
        <w:t xml:space="preserve"> component.  If there is more than one such instance, do not decode.</w:t>
      </w:r>
    </w:p>
    <w:p w:rsidR="00A25427" w:rsidRDefault="00A2542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25427" w:rsidRDefault="00A25427" w:rsidP="00A2542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Decoding procedure using parity-check matrix</w:t>
      </w:r>
    </w:p>
    <w:p w:rsidR="00A25427" w:rsidRDefault="00A25427" w:rsidP="00A2542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(steps 3’ and 4 of 4)</w:t>
      </w:r>
    </w:p>
    <w:p w:rsidR="00A25427" w:rsidRDefault="00A2542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D95941" w:rsidRDefault="00A25427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Step 3’: When the code is binary, category 3 reduces to the following.  If </w:t>
      </w:r>
      <w:proofErr w:type="spellStart"/>
      <w:r>
        <w:rPr>
          <w:rFonts w:ascii="Arial" w:hAnsi="Arial" w:cs="Arial"/>
          <w:i/>
          <w:sz w:val="28"/>
          <w:szCs w:val="28"/>
        </w:rPr>
        <w:t>wH</w:t>
      </w:r>
      <w:proofErr w:type="spellEnd"/>
      <w:r>
        <w:rPr>
          <w:rFonts w:ascii="Arial" w:hAnsi="Arial" w:cs="Arial"/>
          <w:sz w:val="28"/>
          <w:szCs w:val="28"/>
        </w:rPr>
        <w:t xml:space="preserve"> is the </w:t>
      </w:r>
      <w:proofErr w:type="spellStart"/>
      <w:r>
        <w:rPr>
          <w:rFonts w:ascii="Arial" w:hAnsi="Arial" w:cs="Arial"/>
          <w:i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-th</w:t>
      </w:r>
      <w:proofErr w:type="spellEnd"/>
      <w:r>
        <w:rPr>
          <w:rFonts w:ascii="Arial" w:hAnsi="Arial" w:cs="Arial"/>
          <w:sz w:val="28"/>
          <w:szCs w:val="28"/>
        </w:rPr>
        <w:t xml:space="preserve"> row of </w:t>
      </w:r>
      <w:r>
        <w:rPr>
          <w:rFonts w:ascii="Arial" w:hAnsi="Arial" w:cs="Arial"/>
          <w:i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 xml:space="preserve"> for exactly one </w:t>
      </w:r>
      <w:proofErr w:type="spellStart"/>
      <w:r>
        <w:rPr>
          <w:rFonts w:ascii="Arial" w:hAnsi="Arial" w:cs="Arial"/>
          <w:i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, assume that an error was made in the </w:t>
      </w:r>
      <w:proofErr w:type="spellStart"/>
      <w:r>
        <w:rPr>
          <w:rFonts w:ascii="Arial" w:hAnsi="Arial" w:cs="Arial"/>
          <w:i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-th</w:t>
      </w:r>
      <w:proofErr w:type="spellEnd"/>
      <w:r>
        <w:rPr>
          <w:rFonts w:ascii="Arial" w:hAnsi="Arial" w:cs="Arial"/>
          <w:sz w:val="28"/>
          <w:szCs w:val="28"/>
        </w:rPr>
        <w:t xml:space="preserve"> component of</w:t>
      </w:r>
      <w:r w:rsidR="00D95941">
        <w:rPr>
          <w:rFonts w:ascii="Arial" w:hAnsi="Arial" w:cs="Arial"/>
          <w:sz w:val="28"/>
          <w:szCs w:val="28"/>
        </w:rPr>
        <w:t xml:space="preserve"> </w:t>
      </w:r>
      <w:r w:rsidR="00D95941">
        <w:rPr>
          <w:rFonts w:ascii="Arial" w:hAnsi="Arial" w:cs="Arial"/>
          <w:i/>
          <w:sz w:val="28"/>
          <w:szCs w:val="28"/>
        </w:rPr>
        <w:t>w</w:t>
      </w:r>
      <w:r w:rsidR="00D95941">
        <w:rPr>
          <w:rFonts w:ascii="Arial" w:hAnsi="Arial" w:cs="Arial"/>
          <w:sz w:val="28"/>
          <w:szCs w:val="28"/>
        </w:rPr>
        <w:t xml:space="preserve">.  If </w:t>
      </w:r>
      <w:proofErr w:type="spellStart"/>
      <w:r w:rsidR="00D95941">
        <w:rPr>
          <w:rFonts w:ascii="Arial" w:hAnsi="Arial" w:cs="Arial"/>
          <w:i/>
          <w:sz w:val="28"/>
          <w:szCs w:val="28"/>
        </w:rPr>
        <w:t>wH</w:t>
      </w:r>
      <w:proofErr w:type="spellEnd"/>
      <w:r w:rsidR="00D95941">
        <w:rPr>
          <w:rFonts w:ascii="Arial" w:hAnsi="Arial" w:cs="Arial"/>
          <w:sz w:val="28"/>
          <w:szCs w:val="28"/>
        </w:rPr>
        <w:t xml:space="preserve"> is more than one row of </w:t>
      </w:r>
      <w:r w:rsidR="00D95941">
        <w:rPr>
          <w:rFonts w:ascii="Arial" w:hAnsi="Arial" w:cs="Arial"/>
          <w:i/>
          <w:sz w:val="28"/>
          <w:szCs w:val="28"/>
        </w:rPr>
        <w:t>H</w:t>
      </w:r>
      <w:r w:rsidR="00D95941">
        <w:rPr>
          <w:rFonts w:ascii="Arial" w:hAnsi="Arial" w:cs="Arial"/>
          <w:sz w:val="28"/>
          <w:szCs w:val="28"/>
        </w:rPr>
        <w:t>, do not decode.</w:t>
      </w:r>
    </w:p>
    <w:p w:rsidR="00D95941" w:rsidRDefault="00D95941" w:rsidP="0051746C">
      <w:pPr>
        <w:rPr>
          <w:rFonts w:ascii="Arial" w:hAnsi="Arial" w:cs="Arial"/>
          <w:sz w:val="28"/>
          <w:szCs w:val="28"/>
        </w:rPr>
      </w:pPr>
    </w:p>
    <w:p w:rsidR="00A25427" w:rsidRPr="00A25427" w:rsidRDefault="00D95941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Step 4: If </w:t>
      </w:r>
      <w:proofErr w:type="spellStart"/>
      <w:r>
        <w:rPr>
          <w:rFonts w:ascii="Arial" w:hAnsi="Arial" w:cs="Arial"/>
          <w:i/>
          <w:sz w:val="28"/>
          <w:szCs w:val="28"/>
        </w:rPr>
        <w:t>wH</w:t>
      </w:r>
      <w:proofErr w:type="spellEnd"/>
      <w:r>
        <w:rPr>
          <w:rFonts w:ascii="Arial" w:hAnsi="Arial" w:cs="Arial"/>
          <w:sz w:val="28"/>
          <w:szCs w:val="28"/>
        </w:rPr>
        <w:t xml:space="preserve"> does not fit into either category 2 or category 3, we know that at least two errors occurred in transmission and we do not decode.</w:t>
      </w:r>
      <w:r w:rsidR="00A25427">
        <w:rPr>
          <w:rFonts w:ascii="Arial" w:hAnsi="Arial" w:cs="Arial"/>
          <w:sz w:val="28"/>
          <w:szCs w:val="28"/>
        </w:rPr>
        <w:t xml:space="preserve"> </w:t>
      </w:r>
    </w:p>
    <w:p w:rsidR="00A25427" w:rsidRPr="00A25427" w:rsidRDefault="00A25427" w:rsidP="0051746C">
      <w:pPr>
        <w:rPr>
          <w:rFonts w:ascii="Arial" w:hAnsi="Arial" w:cs="Arial"/>
          <w:sz w:val="28"/>
          <w:szCs w:val="28"/>
        </w:rPr>
      </w:pPr>
    </w:p>
    <w:p w:rsidR="00A72B18" w:rsidRPr="00A72B18" w:rsidRDefault="00A72B18" w:rsidP="0051746C">
      <w:pPr>
        <w:rPr>
          <w:rFonts w:ascii="Arial" w:hAnsi="Arial" w:cs="Arial"/>
          <w:sz w:val="28"/>
          <w:szCs w:val="28"/>
        </w:rPr>
      </w:pPr>
    </w:p>
    <w:p w:rsidR="001715D0" w:rsidRPr="00A51D7D" w:rsidRDefault="001715D0" w:rsidP="00A51D7D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A51D7D">
        <w:rPr>
          <w:rFonts w:ascii="Arial" w:hAnsi="Arial" w:cs="Arial"/>
          <w:sz w:val="28"/>
          <w:szCs w:val="28"/>
        </w:rPr>
        <w:br w:type="page"/>
      </w:r>
    </w:p>
    <w:p w:rsidR="006D36F8" w:rsidRDefault="00C73B45" w:rsidP="00391008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Orthogonality</w:t>
      </w:r>
      <w:proofErr w:type="spellEnd"/>
      <w:r>
        <w:rPr>
          <w:rFonts w:ascii="Arial" w:hAnsi="Arial" w:cs="Arial"/>
          <w:sz w:val="28"/>
          <w:szCs w:val="28"/>
        </w:rPr>
        <w:t xml:space="preserve"> Relation</w:t>
      </w:r>
      <w:r w:rsidR="006D36F8">
        <w:rPr>
          <w:rFonts w:ascii="Arial" w:hAnsi="Arial" w:cs="Arial"/>
          <w:sz w:val="28"/>
          <w:szCs w:val="28"/>
        </w:rPr>
        <w:br w:type="page"/>
      </w:r>
    </w:p>
    <w:p w:rsidR="000019A9" w:rsidRDefault="00C73B45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 be an </w:t>
      </w:r>
      <w:r>
        <w:rPr>
          <w:rFonts w:ascii="Arial" w:hAnsi="Arial" w:cs="Arial"/>
          <w:i/>
          <w:sz w:val="28"/>
          <w:szCs w:val="28"/>
        </w:rPr>
        <w:t>(</w:t>
      </w:r>
      <w:proofErr w:type="spellStart"/>
      <w:r>
        <w:rPr>
          <w:rFonts w:ascii="Arial" w:hAnsi="Arial" w:cs="Arial"/>
          <w:i/>
          <w:sz w:val="28"/>
          <w:szCs w:val="28"/>
        </w:rPr>
        <w:t>n,k</w:t>
      </w:r>
      <w:proofErr w:type="spellEnd"/>
      <w:r>
        <w:rPr>
          <w:rFonts w:ascii="Arial" w:hAnsi="Arial" w:cs="Arial"/>
          <w:i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linear code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with generator matrix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and parity-check matrix </w:t>
      </w:r>
      <w:r>
        <w:rPr>
          <w:rFonts w:ascii="Arial" w:hAnsi="Arial" w:cs="Arial"/>
          <w:i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 xml:space="preserve">.  Then, for any vector </w:t>
      </w:r>
      <w:r>
        <w:rPr>
          <w:rFonts w:ascii="Arial" w:hAnsi="Arial" w:cs="Arial"/>
          <w:i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in </w:t>
      </w:r>
      <w:r w:rsidRPr="00C73B45">
        <w:rPr>
          <w:rFonts w:ascii="Arial" w:hAnsi="Arial" w:cs="Arial"/>
          <w:position w:val="-4"/>
          <w:sz w:val="28"/>
          <w:szCs w:val="28"/>
        </w:rPr>
        <w:object w:dxaOrig="420" w:dyaOrig="300">
          <v:shape id="_x0000_i1036" type="#_x0000_t75" style="width:21pt;height:15pt" o:ole="">
            <v:imagedata r:id="rId29" o:title=""/>
          </v:shape>
          <o:OLEObject Type="Embed" ProgID="Equation.DSMT4" ShapeID="_x0000_i1036" DrawAspect="Content" ObjectID="_1427556662" r:id="rId30"/>
        </w:object>
      </w:r>
      <w:r>
        <w:rPr>
          <w:rFonts w:ascii="Arial" w:hAnsi="Arial" w:cs="Arial"/>
          <w:sz w:val="28"/>
          <w:szCs w:val="28"/>
        </w:rPr>
        <w:t xml:space="preserve">, we have </w:t>
      </w:r>
      <w:r w:rsidRPr="00C73B45">
        <w:rPr>
          <w:rFonts w:ascii="Arial" w:hAnsi="Arial" w:cs="Arial"/>
          <w:position w:val="-6"/>
          <w:sz w:val="28"/>
          <w:szCs w:val="28"/>
        </w:rPr>
        <w:object w:dxaOrig="900" w:dyaOrig="320">
          <v:shape id="_x0000_i1037" type="#_x0000_t75" style="width:45pt;height:15.75pt" o:ole="">
            <v:imagedata r:id="rId31" o:title=""/>
          </v:shape>
          <o:OLEObject Type="Embed" ProgID="Equation.DSMT4" ShapeID="_x0000_i1037" DrawAspect="Content" ObjectID="_1427556663" r:id="rId32"/>
        </w:object>
      </w:r>
      <w:r>
        <w:rPr>
          <w:rFonts w:ascii="Arial" w:hAnsi="Arial" w:cs="Arial"/>
          <w:sz w:val="28"/>
          <w:szCs w:val="28"/>
        </w:rPr>
        <w:t xml:space="preserve"> (the zero vector) if any only if </w:t>
      </w:r>
      <w:r>
        <w:rPr>
          <w:rFonts w:ascii="Arial" w:hAnsi="Arial" w:cs="Arial"/>
          <w:i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belongs to </w:t>
      </w:r>
      <w:r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.</w:t>
      </w:r>
    </w:p>
    <w:p w:rsidR="00FE04D4" w:rsidRDefault="00FE04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E04D4" w:rsidRDefault="00C73B45" w:rsidP="00FE04D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Parity-Check Matrix Decoding</w:t>
      </w:r>
    </w:p>
    <w:p w:rsidR="00FE04D4" w:rsidRDefault="00FE04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E04D4" w:rsidRPr="00FE04D4" w:rsidRDefault="00C73B45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Parity-check matrix decoding will correct any single error if and only if the rows of the parity-check matrix are nonzero and no one row is a scalar multiple of any other.</w:t>
      </w:r>
    </w:p>
    <w:p w:rsidR="00FE04D4" w:rsidRPr="00FE04D4" w:rsidRDefault="00FE04D4" w:rsidP="00817AE0">
      <w:pPr>
        <w:rPr>
          <w:rFonts w:ascii="Arial" w:hAnsi="Arial" w:cs="Arial"/>
          <w:sz w:val="28"/>
          <w:szCs w:val="28"/>
        </w:rPr>
      </w:pPr>
    </w:p>
    <w:p w:rsidR="00986A1E" w:rsidRDefault="00986A1E" w:rsidP="00817AE0">
      <w:pPr>
        <w:rPr>
          <w:rFonts w:ascii="Arial" w:hAnsi="Arial" w:cs="Arial"/>
          <w:sz w:val="28"/>
          <w:szCs w:val="28"/>
        </w:rPr>
      </w:pPr>
    </w:p>
    <w:p w:rsidR="00817AE0" w:rsidRDefault="00923912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925E6" w:rsidRPr="0051746C" w:rsidRDefault="00D95941" w:rsidP="00817AE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Standard array</w:t>
      </w:r>
      <w:r w:rsidR="0045700C">
        <w:rPr>
          <w:rFonts w:ascii="Arial" w:hAnsi="Arial" w:cs="Arial"/>
          <w:sz w:val="28"/>
          <w:szCs w:val="28"/>
        </w:rPr>
        <w:t xml:space="preserve"> </w:t>
      </w: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D95941" w:rsidRDefault="00D959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 table constructed as follows.</w:t>
      </w:r>
    </w:p>
    <w:p w:rsidR="00D95941" w:rsidRDefault="00D95941">
      <w:pPr>
        <w:rPr>
          <w:rFonts w:ascii="Arial" w:hAnsi="Arial" w:cs="Arial"/>
          <w:sz w:val="28"/>
          <w:szCs w:val="28"/>
        </w:rPr>
      </w:pPr>
    </w:p>
    <w:p w:rsidR="00D95941" w:rsidRDefault="00D959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first row is the set of </w:t>
      </w:r>
      <w:r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 code words, beginning in column 1 with </w:t>
      </w:r>
      <w:r w:rsidR="001546C2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 xml:space="preserve">identity </w:t>
      </w:r>
      <w:r w:rsidRPr="00D95941">
        <w:rPr>
          <w:rFonts w:ascii="Arial" w:hAnsi="Arial" w:cs="Arial"/>
          <w:position w:val="-6"/>
          <w:sz w:val="28"/>
          <w:szCs w:val="28"/>
        </w:rPr>
        <w:object w:dxaOrig="620" w:dyaOrig="320">
          <v:shape id="_x0000_i1038" type="#_x0000_t75" style="width:30.75pt;height:15.75pt" o:ole="">
            <v:imagedata r:id="rId33" o:title=""/>
          </v:shape>
          <o:OLEObject Type="Embed" ProgID="Equation.DSMT4" ShapeID="_x0000_i1038" DrawAspect="Content" ObjectID="_1427556664" r:id="rId34"/>
        </w:object>
      </w:r>
      <w:r>
        <w:rPr>
          <w:rFonts w:ascii="Arial" w:hAnsi="Arial" w:cs="Arial"/>
          <w:sz w:val="28"/>
          <w:szCs w:val="28"/>
        </w:rPr>
        <w:t>.</w:t>
      </w:r>
    </w:p>
    <w:p w:rsidR="00D95941" w:rsidRDefault="00D95941">
      <w:pPr>
        <w:rPr>
          <w:rFonts w:ascii="Arial" w:hAnsi="Arial" w:cs="Arial"/>
          <w:sz w:val="28"/>
          <w:szCs w:val="28"/>
        </w:rPr>
      </w:pPr>
    </w:p>
    <w:p w:rsidR="008A1605" w:rsidRDefault="00D959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form additional rows, </w:t>
      </w:r>
      <w:r w:rsidR="00D34962">
        <w:rPr>
          <w:rFonts w:ascii="Arial" w:hAnsi="Arial" w:cs="Arial"/>
          <w:sz w:val="28"/>
          <w:szCs w:val="28"/>
        </w:rPr>
        <w:t xml:space="preserve">choose an element </w:t>
      </w:r>
      <w:r w:rsidR="00D34962">
        <w:rPr>
          <w:rFonts w:ascii="Arial" w:hAnsi="Arial" w:cs="Arial"/>
          <w:i/>
          <w:sz w:val="28"/>
          <w:szCs w:val="28"/>
        </w:rPr>
        <w:t>v</w:t>
      </w:r>
      <w:r w:rsidR="00D34962">
        <w:rPr>
          <w:rFonts w:ascii="Arial" w:hAnsi="Arial" w:cs="Arial"/>
          <w:sz w:val="28"/>
          <w:szCs w:val="28"/>
        </w:rPr>
        <w:t xml:space="preserve"> of </w:t>
      </w:r>
      <w:r w:rsidR="00D34962">
        <w:rPr>
          <w:rFonts w:ascii="Arial" w:hAnsi="Arial" w:cs="Arial"/>
          <w:i/>
          <w:sz w:val="28"/>
          <w:szCs w:val="28"/>
        </w:rPr>
        <w:t>V</w:t>
      </w:r>
      <w:r w:rsidR="00D34962">
        <w:rPr>
          <w:rFonts w:ascii="Arial" w:hAnsi="Arial" w:cs="Arial"/>
          <w:sz w:val="28"/>
          <w:szCs w:val="28"/>
        </w:rPr>
        <w:t xml:space="preserve"> not listed so far.  Among all the elements of the </w:t>
      </w:r>
      <w:proofErr w:type="spellStart"/>
      <w:r w:rsidR="00D34962">
        <w:rPr>
          <w:rFonts w:ascii="Arial" w:hAnsi="Arial" w:cs="Arial"/>
          <w:sz w:val="28"/>
          <w:szCs w:val="28"/>
        </w:rPr>
        <w:t>coset</w:t>
      </w:r>
      <w:proofErr w:type="spellEnd"/>
      <w:r w:rsidR="00D34962">
        <w:rPr>
          <w:rFonts w:ascii="Arial" w:hAnsi="Arial" w:cs="Arial"/>
          <w:sz w:val="28"/>
          <w:szCs w:val="28"/>
        </w:rPr>
        <w:t xml:space="preserve"> </w:t>
      </w:r>
      <w:r w:rsidR="00D34962" w:rsidRPr="00D34962">
        <w:rPr>
          <w:rFonts w:ascii="Arial" w:hAnsi="Arial" w:cs="Arial"/>
          <w:position w:val="-6"/>
          <w:sz w:val="28"/>
          <w:szCs w:val="28"/>
        </w:rPr>
        <w:object w:dxaOrig="680" w:dyaOrig="320">
          <v:shape id="_x0000_i1039" type="#_x0000_t75" style="width:33.75pt;height:15.75pt" o:ole="">
            <v:imagedata r:id="rId35" o:title=""/>
          </v:shape>
          <o:OLEObject Type="Embed" ProgID="Equation.DSMT4" ShapeID="_x0000_i1039" DrawAspect="Content" ObjectID="_1427556665" r:id="rId36"/>
        </w:object>
      </w:r>
      <w:r w:rsidR="00D34962">
        <w:rPr>
          <w:rFonts w:ascii="Arial" w:hAnsi="Arial" w:cs="Arial"/>
          <w:sz w:val="28"/>
          <w:szCs w:val="28"/>
        </w:rPr>
        <w:t xml:space="preserve">, choose one of minimum weight, say </w:t>
      </w:r>
      <w:r w:rsidR="00D34962">
        <w:rPr>
          <w:rFonts w:ascii="Arial" w:hAnsi="Arial" w:cs="Arial"/>
          <w:i/>
          <w:sz w:val="28"/>
          <w:szCs w:val="28"/>
        </w:rPr>
        <w:t>v’</w:t>
      </w:r>
      <w:r w:rsidR="00D34962">
        <w:rPr>
          <w:rFonts w:ascii="Arial" w:hAnsi="Arial" w:cs="Arial"/>
          <w:sz w:val="28"/>
          <w:szCs w:val="28"/>
        </w:rPr>
        <w:t xml:space="preserve">.  Complete the next row of the table by placing under the column headed by the code word </w:t>
      </w:r>
      <w:r w:rsidR="00D34962">
        <w:rPr>
          <w:rFonts w:ascii="Arial" w:hAnsi="Arial" w:cs="Arial"/>
          <w:i/>
          <w:sz w:val="28"/>
          <w:szCs w:val="28"/>
        </w:rPr>
        <w:t>c</w:t>
      </w:r>
      <w:r w:rsidR="00D34962">
        <w:rPr>
          <w:rFonts w:ascii="Arial" w:hAnsi="Arial" w:cs="Arial"/>
          <w:sz w:val="28"/>
          <w:szCs w:val="28"/>
        </w:rPr>
        <w:t xml:space="preserve"> the vector </w:t>
      </w:r>
      <w:r w:rsidR="00C3790C" w:rsidRPr="00D34962">
        <w:rPr>
          <w:rFonts w:ascii="Arial" w:hAnsi="Arial" w:cs="Arial"/>
          <w:position w:val="-6"/>
          <w:sz w:val="28"/>
          <w:szCs w:val="28"/>
        </w:rPr>
        <w:object w:dxaOrig="639" w:dyaOrig="320">
          <v:shape id="_x0000_i1040" type="#_x0000_t75" style="width:32.25pt;height:15.75pt" o:ole="">
            <v:imagedata r:id="rId37" o:title=""/>
          </v:shape>
          <o:OLEObject Type="Embed" ProgID="Equation.DSMT4" ShapeID="_x0000_i1040" DrawAspect="Content" ObjectID="_1427556666" r:id="rId38"/>
        </w:object>
      </w:r>
      <w:r w:rsidR="00D34962">
        <w:rPr>
          <w:rFonts w:ascii="Arial" w:hAnsi="Arial" w:cs="Arial"/>
          <w:sz w:val="28"/>
          <w:szCs w:val="28"/>
        </w:rPr>
        <w:t>.</w:t>
      </w:r>
    </w:p>
    <w:p w:rsidR="008A1605" w:rsidRDefault="008A1605">
      <w:pPr>
        <w:rPr>
          <w:rFonts w:ascii="Arial" w:hAnsi="Arial" w:cs="Arial"/>
          <w:sz w:val="28"/>
          <w:szCs w:val="28"/>
        </w:rPr>
      </w:pPr>
    </w:p>
    <w:p w:rsidR="00247E1B" w:rsidRDefault="008A16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Continue this process until all vectors in </w:t>
      </w:r>
      <w:r>
        <w:rPr>
          <w:rFonts w:ascii="Arial" w:hAnsi="Arial" w:cs="Arial"/>
          <w:i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have been listed.</w:t>
      </w:r>
      <w:r w:rsidR="00247E1B">
        <w:rPr>
          <w:rFonts w:ascii="Arial" w:hAnsi="Arial" w:cs="Arial"/>
          <w:sz w:val="28"/>
          <w:szCs w:val="28"/>
        </w:rPr>
        <w:br w:type="page"/>
      </w:r>
    </w:p>
    <w:p w:rsidR="00247E1B" w:rsidRDefault="008A1605" w:rsidP="00247E1B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Coset</w:t>
      </w:r>
      <w:proofErr w:type="spellEnd"/>
      <w:r>
        <w:rPr>
          <w:rFonts w:ascii="Arial" w:hAnsi="Arial" w:cs="Arial"/>
          <w:sz w:val="28"/>
          <w:szCs w:val="28"/>
        </w:rPr>
        <w:t xml:space="preserve"> leader</w:t>
      </w:r>
    </w:p>
    <w:p w:rsidR="00247E1B" w:rsidRDefault="00247E1B" w:rsidP="00986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="000B647A">
        <w:rPr>
          <w:rFonts w:ascii="Arial" w:hAnsi="Arial" w:cs="Arial"/>
          <w:sz w:val="28"/>
          <w:szCs w:val="28"/>
        </w:rPr>
        <w:lastRenderedPageBreak/>
        <w:t xml:space="preserve"> The</w:t>
      </w:r>
      <w:r w:rsidR="008A1605">
        <w:rPr>
          <w:rFonts w:ascii="Arial" w:hAnsi="Arial" w:cs="Arial"/>
          <w:sz w:val="28"/>
          <w:szCs w:val="28"/>
        </w:rPr>
        <w:t xml:space="preserve"> word</w:t>
      </w:r>
      <w:r w:rsidR="000B647A">
        <w:rPr>
          <w:rFonts w:ascii="Arial" w:hAnsi="Arial" w:cs="Arial"/>
          <w:sz w:val="28"/>
          <w:szCs w:val="28"/>
        </w:rPr>
        <w:t>s</w:t>
      </w:r>
      <w:r w:rsidR="008A1605">
        <w:rPr>
          <w:rFonts w:ascii="Arial" w:hAnsi="Arial" w:cs="Arial"/>
          <w:sz w:val="28"/>
          <w:szCs w:val="28"/>
        </w:rPr>
        <w:t xml:space="preserve"> in the first column of the standard array</w:t>
      </w:r>
      <w:r>
        <w:rPr>
          <w:rFonts w:ascii="Arial" w:hAnsi="Arial" w:cs="Arial"/>
          <w:sz w:val="28"/>
          <w:szCs w:val="28"/>
        </w:rPr>
        <w:t>.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Default="008A1605" w:rsidP="00247E1B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Coset</w:t>
      </w:r>
      <w:proofErr w:type="spellEnd"/>
      <w:r>
        <w:rPr>
          <w:rFonts w:ascii="Arial" w:hAnsi="Arial" w:cs="Arial"/>
          <w:sz w:val="28"/>
          <w:szCs w:val="28"/>
        </w:rPr>
        <w:t xml:space="preserve"> Decoding Is Nearest-Neighbor Decoding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Pr="008A1605" w:rsidRDefault="008A1605" w:rsidP="00986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In </w:t>
      </w:r>
      <w:proofErr w:type="spellStart"/>
      <w:r>
        <w:rPr>
          <w:rFonts w:ascii="Arial" w:hAnsi="Arial" w:cs="Arial"/>
          <w:sz w:val="28"/>
          <w:szCs w:val="28"/>
        </w:rPr>
        <w:t>coset</w:t>
      </w:r>
      <w:proofErr w:type="spellEnd"/>
      <w:r>
        <w:rPr>
          <w:rFonts w:ascii="Arial" w:hAnsi="Arial" w:cs="Arial"/>
          <w:sz w:val="28"/>
          <w:szCs w:val="28"/>
        </w:rPr>
        <w:t xml:space="preserve"> decoding, a received word </w:t>
      </w:r>
      <w:r>
        <w:rPr>
          <w:rFonts w:ascii="Arial" w:hAnsi="Arial" w:cs="Arial"/>
          <w:i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 xml:space="preserve"> is decoded as a code word </w:t>
      </w:r>
      <w:r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 such that </w:t>
      </w:r>
      <w:r w:rsidRPr="008A1605">
        <w:rPr>
          <w:rFonts w:ascii="Arial" w:hAnsi="Arial" w:cs="Arial"/>
          <w:position w:val="-12"/>
          <w:sz w:val="28"/>
          <w:szCs w:val="28"/>
        </w:rPr>
        <w:object w:dxaOrig="920" w:dyaOrig="400">
          <v:shape id="_x0000_i1041" type="#_x0000_t75" style="width:45.75pt;height:20.25pt" o:ole="">
            <v:imagedata r:id="rId39" o:title=""/>
          </v:shape>
          <o:OLEObject Type="Embed" ProgID="Equation.DSMT4" ShapeID="_x0000_i1041" DrawAspect="Content" ObjectID="_1427556667" r:id="rId40"/>
        </w:object>
      </w:r>
      <w:r>
        <w:rPr>
          <w:rFonts w:ascii="Arial" w:hAnsi="Arial" w:cs="Arial"/>
          <w:sz w:val="28"/>
          <w:szCs w:val="28"/>
        </w:rPr>
        <w:t xml:space="preserve"> is a minimum.</w:t>
      </w:r>
    </w:p>
    <w:p w:rsidR="00247E1B" w:rsidRPr="00247E1B" w:rsidRDefault="00247E1B" w:rsidP="00986A1E">
      <w:pPr>
        <w:rPr>
          <w:rFonts w:ascii="Arial" w:hAnsi="Arial" w:cs="Arial"/>
          <w:sz w:val="28"/>
          <w:szCs w:val="28"/>
        </w:rPr>
      </w:pPr>
    </w:p>
    <w:p w:rsidR="00247E1B" w:rsidRPr="0045700C" w:rsidRDefault="00247E1B" w:rsidP="00986A1E">
      <w:pPr>
        <w:rPr>
          <w:rFonts w:ascii="Arial" w:hAnsi="Arial" w:cs="Arial"/>
          <w:sz w:val="28"/>
          <w:szCs w:val="28"/>
        </w:rPr>
      </w:pP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D69C7" w:rsidRPr="008A1605" w:rsidRDefault="008A1605" w:rsidP="00C56BD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Syndrome of </w:t>
      </w:r>
      <w:r>
        <w:rPr>
          <w:rFonts w:ascii="Arial" w:hAnsi="Arial" w:cs="Arial"/>
          <w:i/>
          <w:sz w:val="28"/>
          <w:szCs w:val="28"/>
        </w:rPr>
        <w:t>u</w:t>
      </w: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3790C" w:rsidRDefault="008A16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An </w:t>
      </w:r>
      <w:r>
        <w:rPr>
          <w:rFonts w:ascii="Arial" w:hAnsi="Arial" w:cs="Arial"/>
          <w:i/>
          <w:sz w:val="28"/>
          <w:szCs w:val="28"/>
        </w:rPr>
        <w:t>(</w:t>
      </w:r>
      <w:proofErr w:type="spellStart"/>
      <w:r>
        <w:rPr>
          <w:rFonts w:ascii="Arial" w:hAnsi="Arial" w:cs="Arial"/>
          <w:i/>
          <w:sz w:val="28"/>
          <w:szCs w:val="28"/>
        </w:rPr>
        <w:t>n,k</w:t>
      </w:r>
      <w:proofErr w:type="spellEnd"/>
      <w:r>
        <w:rPr>
          <w:rFonts w:ascii="Arial" w:hAnsi="Arial" w:cs="Arial"/>
          <w:i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linear code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has parity matrix </w:t>
      </w:r>
      <w:r>
        <w:rPr>
          <w:rFonts w:ascii="Arial" w:hAnsi="Arial" w:cs="Arial"/>
          <w:i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.</w:t>
      </w:r>
    </w:p>
    <w:p w:rsidR="00C3790C" w:rsidRDefault="00C3790C">
      <w:pPr>
        <w:rPr>
          <w:rFonts w:ascii="Arial" w:hAnsi="Arial" w:cs="Arial"/>
          <w:sz w:val="28"/>
          <w:szCs w:val="28"/>
        </w:rPr>
      </w:pPr>
    </w:p>
    <w:p w:rsidR="00DE6621" w:rsidRDefault="00C379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any vector </w:t>
      </w:r>
      <w:r w:rsidRPr="00C3790C">
        <w:rPr>
          <w:rFonts w:ascii="Arial" w:hAnsi="Arial" w:cs="Arial"/>
          <w:position w:val="-6"/>
          <w:sz w:val="28"/>
          <w:szCs w:val="28"/>
        </w:rPr>
        <w:object w:dxaOrig="859" w:dyaOrig="320">
          <v:shape id="_x0000_i1042" type="#_x0000_t75" style="width:42.75pt;height:15.75pt" o:ole="">
            <v:imagedata r:id="rId41" o:title=""/>
          </v:shape>
          <o:OLEObject Type="Embed" ProgID="Equation.DSMT4" ShapeID="_x0000_i1042" DrawAspect="Content" ObjectID="_1427556668" r:id="rId42"/>
        </w:object>
      </w:r>
      <w:r>
        <w:rPr>
          <w:rFonts w:ascii="Arial" w:hAnsi="Arial" w:cs="Arial"/>
          <w:sz w:val="28"/>
          <w:szCs w:val="28"/>
        </w:rPr>
        <w:t xml:space="preserve">, the vector </w:t>
      </w:r>
      <w:r w:rsidRPr="00C3790C">
        <w:rPr>
          <w:rFonts w:ascii="Arial" w:hAnsi="Arial" w:cs="Arial"/>
          <w:position w:val="-6"/>
          <w:sz w:val="28"/>
          <w:szCs w:val="28"/>
        </w:rPr>
        <w:object w:dxaOrig="499" w:dyaOrig="320">
          <v:shape id="_x0000_i1043" type="#_x0000_t75" style="width:24.75pt;height:15.75pt" o:ole="">
            <v:imagedata r:id="rId43" o:title=""/>
          </v:shape>
          <o:OLEObject Type="Embed" ProgID="Equation.DSMT4" ShapeID="_x0000_i1043" DrawAspect="Content" ObjectID="_1427556669" r:id="rId44"/>
        </w:object>
      </w:r>
      <w:r>
        <w:rPr>
          <w:rFonts w:ascii="Arial" w:hAnsi="Arial" w:cs="Arial"/>
          <w:sz w:val="28"/>
          <w:szCs w:val="28"/>
        </w:rPr>
        <w:t>.</w:t>
      </w:r>
      <w:r w:rsidR="00DE6621">
        <w:rPr>
          <w:rFonts w:ascii="Arial" w:hAnsi="Arial" w:cs="Arial"/>
          <w:sz w:val="28"/>
          <w:szCs w:val="28"/>
        </w:rPr>
        <w:br w:type="page"/>
      </w:r>
    </w:p>
    <w:p w:rsidR="00DE6621" w:rsidRDefault="00C3790C" w:rsidP="00DE662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Same </w:t>
      </w:r>
      <w:proofErr w:type="spellStart"/>
      <w:r>
        <w:rPr>
          <w:rFonts w:ascii="Arial" w:hAnsi="Arial" w:cs="Arial"/>
          <w:sz w:val="28"/>
          <w:szCs w:val="28"/>
        </w:rPr>
        <w:t>Coset</w:t>
      </w:r>
      <w:proofErr w:type="spellEnd"/>
      <w:r>
        <w:rPr>
          <w:rFonts w:ascii="Arial" w:hAnsi="Arial" w:cs="Arial"/>
          <w:sz w:val="28"/>
          <w:szCs w:val="28"/>
        </w:rPr>
        <w:t>---Same Syndrome</w:t>
      </w:r>
    </w:p>
    <w:p w:rsidR="00DE6621" w:rsidRDefault="00DE6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Default="00C3790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 be an </w:t>
      </w:r>
      <w:r>
        <w:rPr>
          <w:rFonts w:ascii="Arial" w:hAnsi="Arial" w:cs="Arial"/>
          <w:i/>
          <w:sz w:val="28"/>
          <w:szCs w:val="28"/>
        </w:rPr>
        <w:t>(</w:t>
      </w:r>
      <w:proofErr w:type="spellStart"/>
      <w:r>
        <w:rPr>
          <w:rFonts w:ascii="Arial" w:hAnsi="Arial" w:cs="Arial"/>
          <w:i/>
          <w:sz w:val="28"/>
          <w:szCs w:val="28"/>
        </w:rPr>
        <w:t>n,k</w:t>
      </w:r>
      <w:proofErr w:type="spellEnd"/>
      <w:r>
        <w:rPr>
          <w:rFonts w:ascii="Arial" w:hAnsi="Arial" w:cs="Arial"/>
          <w:i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linear code over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with parity-check matrix </w:t>
      </w:r>
      <w:r>
        <w:rPr>
          <w:rFonts w:ascii="Arial" w:hAnsi="Arial" w:cs="Arial"/>
          <w:i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 xml:space="preserve">.  Then, two vectors of </w:t>
      </w:r>
      <w:r w:rsidRPr="00C3790C">
        <w:rPr>
          <w:rFonts w:ascii="Arial" w:hAnsi="Arial" w:cs="Arial"/>
          <w:position w:val="-4"/>
          <w:sz w:val="28"/>
          <w:szCs w:val="28"/>
        </w:rPr>
        <w:object w:dxaOrig="420" w:dyaOrig="300">
          <v:shape id="_x0000_i1044" type="#_x0000_t75" style="width:21pt;height:15pt" o:ole="">
            <v:imagedata r:id="rId45" o:title=""/>
          </v:shape>
          <o:OLEObject Type="Embed" ProgID="Equation.DSMT4" ShapeID="_x0000_i1044" DrawAspect="Content" ObjectID="_1427556670" r:id="rId46"/>
        </w:object>
      </w:r>
      <w:r>
        <w:rPr>
          <w:rFonts w:ascii="Arial" w:hAnsi="Arial" w:cs="Arial"/>
          <w:sz w:val="28"/>
          <w:szCs w:val="28"/>
        </w:rPr>
        <w:t xml:space="preserve"> are in the same </w:t>
      </w:r>
      <w:proofErr w:type="spellStart"/>
      <w:r>
        <w:rPr>
          <w:rFonts w:ascii="Arial" w:hAnsi="Arial" w:cs="Arial"/>
          <w:sz w:val="28"/>
          <w:szCs w:val="28"/>
        </w:rPr>
        <w:t>coset</w:t>
      </w:r>
      <w:proofErr w:type="spellEnd"/>
      <w:r>
        <w:rPr>
          <w:rFonts w:ascii="Arial" w:hAnsi="Arial" w:cs="Arial"/>
          <w:sz w:val="28"/>
          <w:szCs w:val="28"/>
        </w:rPr>
        <w:t xml:space="preserve"> of </w:t>
      </w:r>
      <w:r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 if and only if they have the same syndrome.</w:t>
      </w:r>
      <w:r w:rsidR="00CB2E5C">
        <w:rPr>
          <w:rFonts w:ascii="Arial" w:hAnsi="Arial" w:cs="Arial"/>
          <w:sz w:val="28"/>
          <w:szCs w:val="28"/>
        </w:rPr>
        <w:br w:type="page"/>
      </w:r>
    </w:p>
    <w:p w:rsidR="00CB2E5C" w:rsidRPr="005A0AF0" w:rsidRDefault="00C3790C" w:rsidP="00CB2E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Procedure for decoding a word in </w:t>
      </w:r>
      <w:proofErr w:type="spellStart"/>
      <w:r>
        <w:rPr>
          <w:rFonts w:ascii="Arial" w:hAnsi="Arial" w:cs="Arial"/>
          <w:sz w:val="28"/>
          <w:szCs w:val="28"/>
        </w:rPr>
        <w:t>coset</w:t>
      </w:r>
      <w:proofErr w:type="spellEnd"/>
      <w:r>
        <w:rPr>
          <w:rFonts w:ascii="Arial" w:hAnsi="Arial" w:cs="Arial"/>
          <w:sz w:val="28"/>
          <w:szCs w:val="28"/>
        </w:rPr>
        <w:t xml:space="preserve"> decoding</w:t>
      </w: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Default="00C3790C" w:rsidP="00C3790C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Calculate </w:t>
      </w:r>
      <w:proofErr w:type="spellStart"/>
      <w:r>
        <w:rPr>
          <w:rFonts w:ascii="Arial" w:hAnsi="Arial" w:cs="Arial"/>
          <w:i/>
          <w:sz w:val="28"/>
          <w:szCs w:val="28"/>
        </w:rPr>
        <w:t>wH</w:t>
      </w:r>
      <w:proofErr w:type="spellEnd"/>
      <w:r>
        <w:rPr>
          <w:rFonts w:ascii="Arial" w:hAnsi="Arial" w:cs="Arial"/>
          <w:sz w:val="28"/>
          <w:szCs w:val="28"/>
        </w:rPr>
        <w:t xml:space="preserve">, the syndrome of </w:t>
      </w:r>
      <w:r>
        <w:rPr>
          <w:rFonts w:ascii="Arial" w:hAnsi="Arial" w:cs="Arial"/>
          <w:i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.</w:t>
      </w:r>
    </w:p>
    <w:p w:rsidR="00C3790C" w:rsidRDefault="00C3790C" w:rsidP="00C3790C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Find the </w:t>
      </w:r>
      <w:proofErr w:type="spellStart"/>
      <w:r>
        <w:rPr>
          <w:rFonts w:ascii="Arial" w:hAnsi="Arial" w:cs="Arial"/>
          <w:sz w:val="28"/>
          <w:szCs w:val="28"/>
        </w:rPr>
        <w:t>coset</w:t>
      </w:r>
      <w:proofErr w:type="spellEnd"/>
      <w:r>
        <w:rPr>
          <w:rFonts w:ascii="Arial" w:hAnsi="Arial" w:cs="Arial"/>
          <w:sz w:val="28"/>
          <w:szCs w:val="28"/>
        </w:rPr>
        <w:t xml:space="preserve"> leader </w:t>
      </w:r>
      <w:r>
        <w:rPr>
          <w:rFonts w:ascii="Arial" w:hAnsi="Arial" w:cs="Arial"/>
          <w:i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such that </w:t>
      </w:r>
      <w:r w:rsidRPr="00C3790C">
        <w:rPr>
          <w:rFonts w:ascii="Arial" w:hAnsi="Arial" w:cs="Arial"/>
          <w:position w:val="-6"/>
          <w:sz w:val="28"/>
          <w:szCs w:val="28"/>
        </w:rPr>
        <w:object w:dxaOrig="1240" w:dyaOrig="320">
          <v:shape id="_x0000_i1045" type="#_x0000_t75" style="width:62.25pt;height:15.75pt" o:ole="">
            <v:imagedata r:id="rId47" o:title=""/>
          </v:shape>
          <o:OLEObject Type="Embed" ProgID="Equation.DSMT4" ShapeID="_x0000_i1045" DrawAspect="Content" ObjectID="_1427556671" r:id="rId48"/>
        </w:object>
      </w:r>
      <w:r>
        <w:rPr>
          <w:rFonts w:ascii="Arial" w:hAnsi="Arial" w:cs="Arial"/>
          <w:sz w:val="28"/>
          <w:szCs w:val="28"/>
        </w:rPr>
        <w:t>.</w:t>
      </w:r>
    </w:p>
    <w:p w:rsidR="00C3790C" w:rsidRPr="00C3790C" w:rsidRDefault="00C3790C" w:rsidP="00C3790C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Assume that the vector sent was </w:t>
      </w:r>
      <w:r w:rsidRPr="00C3790C">
        <w:rPr>
          <w:rFonts w:ascii="Arial" w:hAnsi="Arial" w:cs="Arial"/>
          <w:position w:val="-6"/>
          <w:sz w:val="28"/>
          <w:szCs w:val="28"/>
        </w:rPr>
        <w:object w:dxaOrig="680" w:dyaOrig="260">
          <v:shape id="_x0000_i1046" type="#_x0000_t75" style="width:33.75pt;height:12.75pt" o:ole="">
            <v:imagedata r:id="rId49" o:title=""/>
          </v:shape>
          <o:OLEObject Type="Embed" ProgID="Equation.DSMT4" ShapeID="_x0000_i1046" DrawAspect="Content" ObjectID="_1427556672" r:id="rId50"/>
        </w:object>
      </w:r>
      <w:r>
        <w:rPr>
          <w:rFonts w:ascii="Arial" w:hAnsi="Arial" w:cs="Arial"/>
          <w:sz w:val="28"/>
          <w:szCs w:val="28"/>
        </w:rPr>
        <w:t>.</w:t>
      </w:r>
    </w:p>
    <w:p w:rsidR="00E11CDE" w:rsidRPr="00453975" w:rsidRDefault="00E11CDE">
      <w:pPr>
        <w:rPr>
          <w:rFonts w:ascii="Arial" w:hAnsi="Arial" w:cs="Arial"/>
          <w:sz w:val="28"/>
          <w:szCs w:val="28"/>
        </w:rPr>
      </w:pPr>
    </w:p>
    <w:sectPr w:rsidR="00E11CDE" w:rsidRPr="00453975" w:rsidSect="00952316">
      <w:pgSz w:w="8395" w:h="5947" w:orient="landscape" w:code="7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B8C" w:rsidRDefault="00333B8C" w:rsidP="001D3610">
      <w:r>
        <w:separator/>
      </w:r>
    </w:p>
  </w:endnote>
  <w:endnote w:type="continuationSeparator" w:id="0">
    <w:p w:rsidR="00333B8C" w:rsidRDefault="00333B8C" w:rsidP="001D3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B8C" w:rsidRDefault="00333B8C" w:rsidP="001D3610">
      <w:r>
        <w:separator/>
      </w:r>
    </w:p>
  </w:footnote>
  <w:footnote w:type="continuationSeparator" w:id="0">
    <w:p w:rsidR="00333B8C" w:rsidRDefault="00333B8C" w:rsidP="001D3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B17"/>
    <w:multiLevelType w:val="hybridMultilevel"/>
    <w:tmpl w:val="4956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95632"/>
    <w:multiLevelType w:val="hybridMultilevel"/>
    <w:tmpl w:val="277C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7548"/>
    <w:multiLevelType w:val="hybridMultilevel"/>
    <w:tmpl w:val="024EC67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117D9"/>
    <w:multiLevelType w:val="hybridMultilevel"/>
    <w:tmpl w:val="7F289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20D28"/>
    <w:multiLevelType w:val="hybridMultilevel"/>
    <w:tmpl w:val="B20849FA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8D1D5B"/>
    <w:multiLevelType w:val="hybridMultilevel"/>
    <w:tmpl w:val="3110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365E6"/>
    <w:multiLevelType w:val="hybridMultilevel"/>
    <w:tmpl w:val="265A92E6"/>
    <w:lvl w:ilvl="0" w:tplc="9A9258AC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0E3292"/>
    <w:multiLevelType w:val="hybridMultilevel"/>
    <w:tmpl w:val="FF8C5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2199E"/>
    <w:multiLevelType w:val="hybridMultilevel"/>
    <w:tmpl w:val="46F45740"/>
    <w:lvl w:ilvl="0" w:tplc="A9604DE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1F4E69"/>
    <w:multiLevelType w:val="hybridMultilevel"/>
    <w:tmpl w:val="4B0C8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B51FF"/>
    <w:multiLevelType w:val="hybridMultilevel"/>
    <w:tmpl w:val="C1F8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60A8B"/>
    <w:multiLevelType w:val="hybridMultilevel"/>
    <w:tmpl w:val="9E908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321C3"/>
    <w:multiLevelType w:val="hybridMultilevel"/>
    <w:tmpl w:val="CA106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81854"/>
    <w:multiLevelType w:val="multilevel"/>
    <w:tmpl w:val="B20849F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0552F1"/>
    <w:multiLevelType w:val="hybridMultilevel"/>
    <w:tmpl w:val="4B7641EC"/>
    <w:lvl w:ilvl="0" w:tplc="5BC4F1E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356E34"/>
    <w:multiLevelType w:val="hybridMultilevel"/>
    <w:tmpl w:val="2A1AA538"/>
    <w:lvl w:ilvl="0" w:tplc="22C89B1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B8254C"/>
    <w:multiLevelType w:val="hybridMultilevel"/>
    <w:tmpl w:val="AEDCB1E2"/>
    <w:lvl w:ilvl="0" w:tplc="A2B447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6F0457"/>
    <w:multiLevelType w:val="hybridMultilevel"/>
    <w:tmpl w:val="4378B3E2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7"/>
  </w:num>
  <w:num w:numId="7">
    <w:abstractNumId w:val="12"/>
  </w:num>
  <w:num w:numId="8">
    <w:abstractNumId w:val="9"/>
  </w:num>
  <w:num w:numId="9">
    <w:abstractNumId w:val="1"/>
  </w:num>
  <w:num w:numId="10">
    <w:abstractNumId w:val="5"/>
  </w:num>
  <w:num w:numId="11">
    <w:abstractNumId w:val="16"/>
  </w:num>
  <w:num w:numId="12">
    <w:abstractNumId w:val="14"/>
  </w:num>
  <w:num w:numId="13">
    <w:abstractNumId w:val="2"/>
  </w:num>
  <w:num w:numId="14">
    <w:abstractNumId w:val="7"/>
  </w:num>
  <w:num w:numId="15">
    <w:abstractNumId w:val="10"/>
  </w:num>
  <w:num w:numId="16">
    <w:abstractNumId w:val="0"/>
  </w:num>
  <w:num w:numId="17">
    <w:abstractNumId w:val="11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C71"/>
    <w:rsid w:val="000019A9"/>
    <w:rsid w:val="0005151E"/>
    <w:rsid w:val="0007315D"/>
    <w:rsid w:val="000903EB"/>
    <w:rsid w:val="000B647A"/>
    <w:rsid w:val="000C367A"/>
    <w:rsid w:val="000E6BD6"/>
    <w:rsid w:val="000F225E"/>
    <w:rsid w:val="000F53AA"/>
    <w:rsid w:val="00106104"/>
    <w:rsid w:val="001546C2"/>
    <w:rsid w:val="001630A7"/>
    <w:rsid w:val="001715D0"/>
    <w:rsid w:val="00196B2B"/>
    <w:rsid w:val="001B7599"/>
    <w:rsid w:val="001D3610"/>
    <w:rsid w:val="001D69C7"/>
    <w:rsid w:val="001F1254"/>
    <w:rsid w:val="001F4AC2"/>
    <w:rsid w:val="00237AE3"/>
    <w:rsid w:val="00245CFB"/>
    <w:rsid w:val="00247E1B"/>
    <w:rsid w:val="002726C3"/>
    <w:rsid w:val="002B5F00"/>
    <w:rsid w:val="002D28F5"/>
    <w:rsid w:val="00311941"/>
    <w:rsid w:val="00333B8C"/>
    <w:rsid w:val="003452EE"/>
    <w:rsid w:val="003558DB"/>
    <w:rsid w:val="00362789"/>
    <w:rsid w:val="00391008"/>
    <w:rsid w:val="003E30BF"/>
    <w:rsid w:val="00403715"/>
    <w:rsid w:val="004456A1"/>
    <w:rsid w:val="00453975"/>
    <w:rsid w:val="0045700C"/>
    <w:rsid w:val="004B604E"/>
    <w:rsid w:val="004F3BF8"/>
    <w:rsid w:val="0051746C"/>
    <w:rsid w:val="00524FD1"/>
    <w:rsid w:val="005A0AF0"/>
    <w:rsid w:val="005A2C85"/>
    <w:rsid w:val="005A6BD1"/>
    <w:rsid w:val="006117B3"/>
    <w:rsid w:val="00646AB9"/>
    <w:rsid w:val="006A1A05"/>
    <w:rsid w:val="006D36F8"/>
    <w:rsid w:val="006F1C16"/>
    <w:rsid w:val="00713F74"/>
    <w:rsid w:val="00726C71"/>
    <w:rsid w:val="00757C35"/>
    <w:rsid w:val="00767541"/>
    <w:rsid w:val="007B031E"/>
    <w:rsid w:val="007C3677"/>
    <w:rsid w:val="007D64A4"/>
    <w:rsid w:val="00806260"/>
    <w:rsid w:val="008110EB"/>
    <w:rsid w:val="008113C9"/>
    <w:rsid w:val="008132A4"/>
    <w:rsid w:val="00817AE0"/>
    <w:rsid w:val="00831285"/>
    <w:rsid w:val="00833219"/>
    <w:rsid w:val="00846F13"/>
    <w:rsid w:val="00886FD5"/>
    <w:rsid w:val="008A1605"/>
    <w:rsid w:val="008A4B02"/>
    <w:rsid w:val="008C1ECC"/>
    <w:rsid w:val="008D6CF9"/>
    <w:rsid w:val="008F5CB6"/>
    <w:rsid w:val="008F74FC"/>
    <w:rsid w:val="00921E6D"/>
    <w:rsid w:val="00923912"/>
    <w:rsid w:val="00926962"/>
    <w:rsid w:val="0093760C"/>
    <w:rsid w:val="00952316"/>
    <w:rsid w:val="00967BE7"/>
    <w:rsid w:val="0097404E"/>
    <w:rsid w:val="00986A1E"/>
    <w:rsid w:val="009A462F"/>
    <w:rsid w:val="009C2176"/>
    <w:rsid w:val="00A11B36"/>
    <w:rsid w:val="00A23087"/>
    <w:rsid w:val="00A25427"/>
    <w:rsid w:val="00A51D7D"/>
    <w:rsid w:val="00A53899"/>
    <w:rsid w:val="00A65B3C"/>
    <w:rsid w:val="00A72B18"/>
    <w:rsid w:val="00AB4596"/>
    <w:rsid w:val="00AC426F"/>
    <w:rsid w:val="00AE408E"/>
    <w:rsid w:val="00AF1372"/>
    <w:rsid w:val="00B00A17"/>
    <w:rsid w:val="00B075AF"/>
    <w:rsid w:val="00B53134"/>
    <w:rsid w:val="00B53314"/>
    <w:rsid w:val="00B54712"/>
    <w:rsid w:val="00B85435"/>
    <w:rsid w:val="00BA47F9"/>
    <w:rsid w:val="00C3790C"/>
    <w:rsid w:val="00C56BD7"/>
    <w:rsid w:val="00C606EC"/>
    <w:rsid w:val="00C73B45"/>
    <w:rsid w:val="00CB2E5C"/>
    <w:rsid w:val="00CC6369"/>
    <w:rsid w:val="00D2300D"/>
    <w:rsid w:val="00D34962"/>
    <w:rsid w:val="00D55F35"/>
    <w:rsid w:val="00D67E72"/>
    <w:rsid w:val="00D764A1"/>
    <w:rsid w:val="00D85D14"/>
    <w:rsid w:val="00D93351"/>
    <w:rsid w:val="00D95941"/>
    <w:rsid w:val="00DA7272"/>
    <w:rsid w:val="00DB5A1D"/>
    <w:rsid w:val="00DC095C"/>
    <w:rsid w:val="00DE0779"/>
    <w:rsid w:val="00DE6621"/>
    <w:rsid w:val="00E11CDE"/>
    <w:rsid w:val="00E7432E"/>
    <w:rsid w:val="00E925E6"/>
    <w:rsid w:val="00F23658"/>
    <w:rsid w:val="00F2412B"/>
    <w:rsid w:val="00F27C38"/>
    <w:rsid w:val="00F45E5D"/>
    <w:rsid w:val="00F53562"/>
    <w:rsid w:val="00F60B45"/>
    <w:rsid w:val="00F814E3"/>
    <w:rsid w:val="00F9063D"/>
    <w:rsid w:val="00F9596E"/>
    <w:rsid w:val="00FD0CBB"/>
    <w:rsid w:val="00FD7B7E"/>
    <w:rsid w:val="00FE04D4"/>
    <w:rsid w:val="00F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316"/>
    <w:rPr>
      <w:sz w:val="24"/>
      <w:szCs w:val="24"/>
    </w:rPr>
  </w:style>
  <w:style w:type="paragraph" w:styleId="Heading1">
    <w:name w:val="heading 1"/>
    <w:basedOn w:val="Normal"/>
    <w:next w:val="Normal"/>
    <w:qFormat/>
    <w:rsid w:val="00952316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4B6"/>
    <w:rPr>
      <w:color w:val="808080"/>
    </w:rPr>
  </w:style>
  <w:style w:type="paragraph" w:styleId="BalloonText">
    <w:name w:val="Balloon Text"/>
    <w:basedOn w:val="Normal"/>
    <w:link w:val="BalloonTextChar"/>
    <w:rsid w:val="00FF4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44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26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8D6CF9"/>
    <w:pPr>
      <w:tabs>
        <w:tab w:val="center" w:pos="3480"/>
        <w:tab w:val="right" w:pos="6960"/>
      </w:tabs>
    </w:pPr>
    <w:rPr>
      <w:rFonts w:ascii="Arial" w:hAnsi="Arial" w:cs="Arial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8D6CF9"/>
    <w:rPr>
      <w:rFonts w:ascii="Arial" w:hAnsi="Arial" w:cs="Arial"/>
      <w:sz w:val="28"/>
      <w:szCs w:val="28"/>
    </w:rPr>
  </w:style>
  <w:style w:type="paragraph" w:styleId="Header">
    <w:name w:val="header"/>
    <w:basedOn w:val="Normal"/>
    <w:link w:val="HeaderChar"/>
    <w:rsid w:val="001D3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3610"/>
    <w:rPr>
      <w:sz w:val="24"/>
      <w:szCs w:val="24"/>
    </w:rPr>
  </w:style>
  <w:style w:type="paragraph" w:styleId="Footer">
    <w:name w:val="footer"/>
    <w:basedOn w:val="Normal"/>
    <w:link w:val="FooterChar"/>
    <w:rsid w:val="001D3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36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38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at Brockport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CMST_01</dc:creator>
  <cp:lastModifiedBy>jgallian</cp:lastModifiedBy>
  <cp:revision>3</cp:revision>
  <cp:lastPrinted>2005-08-24T15:45:00Z</cp:lastPrinted>
  <dcterms:created xsi:type="dcterms:W3CDTF">2013-04-15T23:21:00Z</dcterms:created>
  <dcterms:modified xsi:type="dcterms:W3CDTF">2013-04-15T23:44:00Z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