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2E" w:rsidRDefault="00E7432E">
      <w:pPr>
        <w:rPr>
          <w:rFonts w:ascii="Arial" w:hAnsi="Arial" w:cs="Arial"/>
          <w:sz w:val="28"/>
          <w:szCs w:val="28"/>
        </w:rPr>
      </w:pPr>
    </w:p>
    <w:p w:rsidR="00237AE3" w:rsidRPr="007D3FB9" w:rsidRDefault="007D3FB9" w:rsidP="00403715">
      <w:pPr>
        <w:jc w:val="center"/>
        <w:rPr>
          <w:rFonts w:ascii="Arial" w:hAnsi="Arial" w:cs="Arial"/>
          <w:sz w:val="28"/>
          <w:szCs w:val="28"/>
        </w:rPr>
      </w:pPr>
      <w:r w:rsidRPr="007D3FB9">
        <w:rPr>
          <w:rFonts w:ascii="Arial" w:hAnsi="Arial" w:cs="Arial"/>
          <w:position w:val="-4"/>
          <w:sz w:val="28"/>
          <w:szCs w:val="28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4.25pt" o:ole="">
            <v:imagedata r:id="rId7" o:title=""/>
          </v:shape>
          <o:OLEObject Type="Embed" ProgID="Equation.DSMT4" ShapeID="_x0000_i1025" DrawAspect="Content" ObjectID="_1407169520" r:id="rId8"/>
        </w:objec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sz w:val="28"/>
          <w:szCs w:val="28"/>
        </w:rPr>
        <w:t>a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i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 xml:space="preserve"> are conjugate in </w:t>
      </w:r>
      <w:r>
        <w:rPr>
          <w:rFonts w:ascii="Arial" w:hAnsi="Arial" w:cs="Arial"/>
          <w:i/>
          <w:sz w:val="28"/>
          <w:szCs w:val="28"/>
        </w:rPr>
        <w:t>G</w:t>
      </w:r>
    </w:p>
    <w:p w:rsidR="00403715" w:rsidRDefault="00403715">
      <w:pPr>
        <w:rPr>
          <w:rFonts w:ascii="Arial" w:hAnsi="Arial" w:cs="Arial"/>
          <w:sz w:val="28"/>
          <w:szCs w:val="28"/>
        </w:rPr>
      </w:pPr>
    </w:p>
    <w:p w:rsidR="007D3FB9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 w:rsidR="007D3FB9">
        <w:rPr>
          <w:rFonts w:ascii="Arial" w:hAnsi="Arial" w:cs="Arial"/>
          <w:i/>
          <w:sz w:val="28"/>
          <w:szCs w:val="28"/>
        </w:rPr>
        <w:lastRenderedPageBreak/>
        <w:t>G</w:t>
      </w:r>
      <w:r w:rsidR="007D3FB9">
        <w:rPr>
          <w:rFonts w:ascii="Arial" w:hAnsi="Arial" w:cs="Arial"/>
          <w:sz w:val="28"/>
          <w:szCs w:val="28"/>
        </w:rPr>
        <w:t xml:space="preserve"> is a group</w:t>
      </w:r>
      <w:proofErr w:type="gramStart"/>
      <w:r w:rsidR="007D3FB9">
        <w:rPr>
          <w:rFonts w:ascii="Arial" w:hAnsi="Arial" w:cs="Arial"/>
          <w:sz w:val="28"/>
          <w:szCs w:val="28"/>
        </w:rPr>
        <w:t xml:space="preserve">; </w:t>
      </w:r>
      <w:proofErr w:type="gramEnd"/>
      <w:r w:rsidR="007D3FB9" w:rsidRPr="007D3FB9">
        <w:rPr>
          <w:rFonts w:ascii="Arial" w:hAnsi="Arial" w:cs="Arial"/>
          <w:position w:val="-10"/>
          <w:sz w:val="28"/>
          <w:szCs w:val="28"/>
        </w:rPr>
        <w:object w:dxaOrig="980" w:dyaOrig="380">
          <v:shape id="_x0000_i1026" type="#_x0000_t75" style="width:48.75pt;height:18.75pt" o:ole="">
            <v:imagedata r:id="rId9" o:title=""/>
          </v:shape>
          <o:OLEObject Type="Embed" ProgID="Equation.DSMT4" ShapeID="_x0000_i1026" DrawAspect="Content" ObjectID="_1407169521" r:id="rId10"/>
        </w:object>
      </w:r>
      <w:r w:rsidR="007D3FB9">
        <w:rPr>
          <w:rFonts w:ascii="Arial" w:hAnsi="Arial" w:cs="Arial"/>
          <w:sz w:val="28"/>
          <w:szCs w:val="28"/>
        </w:rPr>
        <w:t>.</w:t>
      </w:r>
    </w:p>
    <w:p w:rsidR="007D3FB9" w:rsidRDefault="007D3FB9">
      <w:pPr>
        <w:rPr>
          <w:rFonts w:ascii="Arial" w:hAnsi="Arial" w:cs="Arial"/>
          <w:sz w:val="28"/>
          <w:szCs w:val="28"/>
        </w:rPr>
      </w:pPr>
    </w:p>
    <w:p w:rsidR="001630A7" w:rsidRDefault="007D3FB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</w:t>
      </w:r>
      <w:proofErr w:type="gramStart"/>
      <w:r>
        <w:rPr>
          <w:rFonts w:ascii="Arial" w:hAnsi="Arial" w:cs="Arial"/>
          <w:sz w:val="28"/>
          <w:szCs w:val="28"/>
        </w:rPr>
        <w:t xml:space="preserve">some </w:t>
      </w:r>
      <w:proofErr w:type="gramEnd"/>
      <w:r w:rsidRPr="007D3FB9">
        <w:rPr>
          <w:rFonts w:ascii="Arial" w:hAnsi="Arial" w:cs="Arial"/>
          <w:position w:val="-6"/>
          <w:sz w:val="28"/>
          <w:szCs w:val="28"/>
        </w:rPr>
        <w:object w:dxaOrig="700" w:dyaOrig="320">
          <v:shape id="_x0000_i1027" type="#_x0000_t75" style="width:35.25pt;height:15.75pt" o:ole="">
            <v:imagedata r:id="rId11" o:title=""/>
          </v:shape>
          <o:OLEObject Type="Embed" ProgID="Equation.DSMT4" ShapeID="_x0000_i1027" DrawAspect="Content" ObjectID="_1407169522" r:id="rId12"/>
        </w:object>
      </w:r>
      <w:r>
        <w:rPr>
          <w:rFonts w:ascii="Arial" w:hAnsi="Arial" w:cs="Arial"/>
          <w:sz w:val="28"/>
          <w:szCs w:val="28"/>
        </w:rPr>
        <w:t xml:space="preserve">, </w:t>
      </w:r>
      <w:r w:rsidRPr="007D3FB9">
        <w:rPr>
          <w:rFonts w:ascii="Arial" w:hAnsi="Arial" w:cs="Arial"/>
          <w:position w:val="-6"/>
          <w:sz w:val="28"/>
          <w:szCs w:val="28"/>
        </w:rPr>
        <w:object w:dxaOrig="1200" w:dyaOrig="360">
          <v:shape id="_x0000_i1028" type="#_x0000_t75" style="width:60pt;height:18pt" o:ole="">
            <v:imagedata r:id="rId13" o:title=""/>
          </v:shape>
          <o:OLEObject Type="Embed" ProgID="Equation.DSMT4" ShapeID="_x0000_i1028" DrawAspect="Content" ObjectID="_1407169523" r:id="rId14"/>
        </w:object>
      </w:r>
      <w:r>
        <w:rPr>
          <w:rFonts w:ascii="Arial" w:hAnsi="Arial" w:cs="Arial"/>
          <w:sz w:val="28"/>
          <w:szCs w:val="28"/>
        </w:rPr>
        <w:t>.</w:t>
      </w:r>
      <w:r w:rsidR="001630A7">
        <w:rPr>
          <w:rFonts w:ascii="Arial" w:hAnsi="Arial" w:cs="Arial"/>
          <w:sz w:val="28"/>
          <w:szCs w:val="28"/>
        </w:rPr>
        <w:br w:type="page"/>
      </w:r>
    </w:p>
    <w:p w:rsidR="00F53562" w:rsidRPr="007D3FB9" w:rsidRDefault="007D3FB9" w:rsidP="001630A7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lastRenderedPageBreak/>
        <w:t>Conjugacy</w:t>
      </w:r>
      <w:proofErr w:type="spellEnd"/>
      <w:r>
        <w:rPr>
          <w:rFonts w:ascii="Arial" w:hAnsi="Arial" w:cs="Arial"/>
          <w:sz w:val="28"/>
          <w:szCs w:val="28"/>
        </w:rPr>
        <w:t xml:space="preserve"> class of </w:t>
      </w:r>
      <w:r>
        <w:rPr>
          <w:rFonts w:ascii="Arial" w:hAnsi="Arial" w:cs="Arial"/>
          <w:i/>
          <w:sz w:val="28"/>
          <w:szCs w:val="28"/>
        </w:rPr>
        <w:t>a</w: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57C35" w:rsidRDefault="007D3FB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G</w:t>
      </w:r>
      <w:r>
        <w:rPr>
          <w:rFonts w:ascii="Arial" w:hAnsi="Arial" w:cs="Arial"/>
          <w:sz w:val="28"/>
          <w:szCs w:val="28"/>
        </w:rPr>
        <w:t xml:space="preserve"> is a group</w:t>
      </w:r>
      <w:proofErr w:type="gramStart"/>
      <w:r>
        <w:rPr>
          <w:rFonts w:ascii="Arial" w:hAnsi="Arial" w:cs="Arial"/>
          <w:sz w:val="28"/>
          <w:szCs w:val="28"/>
        </w:rPr>
        <w:t xml:space="preserve">; </w:t>
      </w:r>
      <w:proofErr w:type="gramEnd"/>
      <w:r w:rsidRPr="007D3FB9">
        <w:rPr>
          <w:rFonts w:ascii="Arial" w:hAnsi="Arial" w:cs="Arial"/>
          <w:position w:val="-6"/>
          <w:sz w:val="28"/>
          <w:szCs w:val="28"/>
        </w:rPr>
        <w:object w:dxaOrig="740" w:dyaOrig="320">
          <v:shape id="_x0000_i1029" type="#_x0000_t75" style="width:36.75pt;height:15.75pt" o:ole="">
            <v:imagedata r:id="rId15" o:title=""/>
          </v:shape>
          <o:OLEObject Type="Embed" ProgID="Equation.DSMT4" ShapeID="_x0000_i1029" DrawAspect="Content" ObjectID="_1407169524" r:id="rId16"/>
        </w:object>
      </w:r>
      <w:r>
        <w:rPr>
          <w:rFonts w:ascii="Arial" w:hAnsi="Arial" w:cs="Arial"/>
          <w:sz w:val="28"/>
          <w:szCs w:val="28"/>
        </w:rPr>
        <w:t>.</w:t>
      </w:r>
    </w:p>
    <w:p w:rsidR="007D3FB9" w:rsidRDefault="007D3FB9">
      <w:pPr>
        <w:rPr>
          <w:rFonts w:ascii="Arial" w:hAnsi="Arial" w:cs="Arial"/>
          <w:sz w:val="28"/>
          <w:szCs w:val="28"/>
        </w:rPr>
      </w:pPr>
    </w:p>
    <w:p w:rsidR="007D3FB9" w:rsidRPr="007D3FB9" w:rsidRDefault="007D3FB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proofErr w:type="gramStart"/>
      <w:r>
        <w:rPr>
          <w:rFonts w:ascii="Arial" w:hAnsi="Arial" w:cs="Arial"/>
          <w:sz w:val="28"/>
          <w:szCs w:val="28"/>
        </w:rPr>
        <w:t xml:space="preserve">set </w:t>
      </w:r>
      <w:proofErr w:type="gramEnd"/>
      <w:r w:rsidRPr="007D3FB9">
        <w:rPr>
          <w:rFonts w:ascii="Arial" w:hAnsi="Arial" w:cs="Arial"/>
          <w:position w:val="-12"/>
          <w:sz w:val="28"/>
          <w:szCs w:val="28"/>
        </w:rPr>
        <w:object w:dxaOrig="2680" w:dyaOrig="420">
          <v:shape id="_x0000_i1030" type="#_x0000_t75" style="width:134.25pt;height:21pt" o:ole="">
            <v:imagedata r:id="rId17" o:title=""/>
          </v:shape>
          <o:OLEObject Type="Embed" ProgID="Equation.DSMT4" ShapeID="_x0000_i1030" DrawAspect="Content" ObjectID="_1407169525" r:id="rId18"/>
        </w:object>
      </w:r>
      <w:r>
        <w:rPr>
          <w:rFonts w:ascii="Arial" w:hAnsi="Arial" w:cs="Arial"/>
          <w:sz w:val="28"/>
          <w:szCs w:val="28"/>
        </w:rPr>
        <w:t>.</w:t>
      </w:r>
    </w:p>
    <w:p w:rsidR="00757C35" w:rsidRDefault="00757C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57C35" w:rsidRPr="007D3FB9" w:rsidRDefault="007D3FB9" w:rsidP="00757C3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 xml:space="preserve">The number of </w:t>
      </w:r>
      <w:r w:rsidR="00DA23BB">
        <w:rPr>
          <w:rFonts w:ascii="Arial" w:hAnsi="Arial" w:cs="Arial"/>
          <w:position w:val="-12"/>
          <w:sz w:val="28"/>
          <w:szCs w:val="28"/>
        </w:rPr>
        <w:t>C</w:t>
      </w:r>
      <w:r>
        <w:rPr>
          <w:rFonts w:ascii="Arial" w:hAnsi="Arial" w:cs="Arial"/>
          <w:position w:val="-12"/>
          <w:sz w:val="28"/>
          <w:szCs w:val="28"/>
        </w:rPr>
        <w:t xml:space="preserve">onjugates of </w:t>
      </w:r>
      <w:r>
        <w:rPr>
          <w:rFonts w:ascii="Arial" w:hAnsi="Arial" w:cs="Arial"/>
          <w:i/>
          <w:position w:val="-12"/>
          <w:sz w:val="28"/>
          <w:szCs w:val="28"/>
        </w:rPr>
        <w:t>a</w:t>
      </w:r>
    </w:p>
    <w:p w:rsidR="00F53562" w:rsidRDefault="00757C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53562" w:rsidRDefault="007D3FB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be a finite group and let </w:t>
      </w:r>
      <w:proofErr w:type="gramStart"/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be</w:t>
      </w:r>
      <w:proofErr w:type="gramEnd"/>
      <w:r>
        <w:rPr>
          <w:rFonts w:ascii="Arial" w:hAnsi="Arial" w:cs="Arial"/>
          <w:sz w:val="28"/>
          <w:szCs w:val="28"/>
        </w:rPr>
        <w:t xml:space="preserve"> an element of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.  Then</w:t>
      </w:r>
      <w:proofErr w:type="gramStart"/>
      <w:r>
        <w:rPr>
          <w:rFonts w:ascii="Arial" w:hAnsi="Arial" w:cs="Arial"/>
          <w:sz w:val="28"/>
          <w:szCs w:val="28"/>
        </w:rPr>
        <w:t xml:space="preserve">, </w:t>
      </w:r>
      <w:proofErr w:type="gramEnd"/>
      <w:r w:rsidRPr="007D3FB9">
        <w:rPr>
          <w:rFonts w:ascii="Arial" w:hAnsi="Arial" w:cs="Arial"/>
          <w:position w:val="-12"/>
          <w:sz w:val="28"/>
          <w:szCs w:val="28"/>
        </w:rPr>
        <w:object w:dxaOrig="2180" w:dyaOrig="400">
          <v:shape id="_x0000_i1031" type="#_x0000_t75" style="width:108.75pt;height:20.25pt" o:ole="">
            <v:imagedata r:id="rId19" o:title=""/>
          </v:shape>
          <o:OLEObject Type="Embed" ProgID="Equation.DSMT4" ShapeID="_x0000_i1031" DrawAspect="Content" ObjectID="_1407169526" r:id="rId20"/>
        </w:object>
      </w:r>
      <w:r>
        <w:rPr>
          <w:rFonts w:ascii="Arial" w:hAnsi="Arial" w:cs="Arial"/>
          <w:sz w:val="28"/>
          <w:szCs w:val="28"/>
        </w:rPr>
        <w:t>.</w:t>
      </w:r>
      <w:r w:rsidR="00F53562">
        <w:rPr>
          <w:rFonts w:ascii="Arial" w:hAnsi="Arial" w:cs="Arial"/>
          <w:sz w:val="28"/>
          <w:szCs w:val="28"/>
        </w:rPr>
        <w:br w:type="page"/>
      </w:r>
    </w:p>
    <w:p w:rsidR="00F53562" w:rsidRPr="00A72B18" w:rsidRDefault="007D3FB9" w:rsidP="00F5356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The Class Equation</w:t>
      </w:r>
    </w:p>
    <w:p w:rsidR="00A72B18" w:rsidRPr="00A72B18" w:rsidRDefault="00F535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9B5A99" w:rsidRDefault="009B5A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For any finite group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,</w:t>
      </w:r>
    </w:p>
    <w:p w:rsidR="009B5A99" w:rsidRDefault="009B5A99">
      <w:pPr>
        <w:rPr>
          <w:rFonts w:ascii="Arial" w:hAnsi="Arial" w:cs="Arial"/>
          <w:sz w:val="28"/>
          <w:szCs w:val="28"/>
        </w:rPr>
      </w:pPr>
    </w:p>
    <w:p w:rsidR="009B5A99" w:rsidRDefault="009B5A99">
      <w:pPr>
        <w:rPr>
          <w:rFonts w:ascii="Arial" w:hAnsi="Arial" w:cs="Arial"/>
          <w:sz w:val="28"/>
          <w:szCs w:val="28"/>
        </w:rPr>
      </w:pPr>
      <w:r w:rsidRPr="009B5A99">
        <w:rPr>
          <w:rFonts w:ascii="Arial" w:hAnsi="Arial" w:cs="Arial"/>
          <w:position w:val="-18"/>
          <w:sz w:val="28"/>
          <w:szCs w:val="28"/>
        </w:rPr>
        <w:object w:dxaOrig="2180" w:dyaOrig="480">
          <v:shape id="_x0000_i1032" type="#_x0000_t75" style="width:108.75pt;height:24pt" o:ole="">
            <v:imagedata r:id="rId21" o:title=""/>
          </v:shape>
          <o:OLEObject Type="Embed" ProgID="Equation.DSMT4" ShapeID="_x0000_i1032" DrawAspect="Content" ObjectID="_1407169527" r:id="rId22"/>
        </w:object>
      </w:r>
      <w:r>
        <w:rPr>
          <w:rFonts w:ascii="Arial" w:hAnsi="Arial" w:cs="Arial"/>
          <w:sz w:val="28"/>
          <w:szCs w:val="28"/>
        </w:rPr>
        <w:t xml:space="preserve"> </w:t>
      </w:r>
    </w:p>
    <w:p w:rsidR="009B5A99" w:rsidRDefault="009B5A99">
      <w:pPr>
        <w:rPr>
          <w:rFonts w:ascii="Arial" w:hAnsi="Arial" w:cs="Arial"/>
          <w:sz w:val="28"/>
          <w:szCs w:val="28"/>
        </w:rPr>
      </w:pPr>
    </w:p>
    <w:p w:rsidR="009B5A99" w:rsidRDefault="009B5A99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where</w:t>
      </w:r>
      <w:proofErr w:type="gramEnd"/>
      <w:r>
        <w:rPr>
          <w:rFonts w:ascii="Arial" w:hAnsi="Arial" w:cs="Arial"/>
          <w:sz w:val="28"/>
          <w:szCs w:val="28"/>
        </w:rPr>
        <w:t xml:space="preserve"> the sum runs over one element </w:t>
      </w:r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from each </w:t>
      </w:r>
      <w:proofErr w:type="spellStart"/>
      <w:r>
        <w:rPr>
          <w:rFonts w:ascii="Arial" w:hAnsi="Arial" w:cs="Arial"/>
          <w:sz w:val="28"/>
          <w:szCs w:val="28"/>
        </w:rPr>
        <w:t>conjugacy</w:t>
      </w:r>
      <w:proofErr w:type="spellEnd"/>
      <w:r>
        <w:rPr>
          <w:rFonts w:ascii="Arial" w:hAnsi="Arial" w:cs="Arial"/>
          <w:sz w:val="28"/>
          <w:szCs w:val="28"/>
        </w:rPr>
        <w:t xml:space="preserve"> class</w:t>
      </w:r>
      <w:r w:rsidR="00DA23BB">
        <w:rPr>
          <w:rFonts w:ascii="Arial" w:hAnsi="Arial" w:cs="Arial"/>
          <w:sz w:val="28"/>
          <w:szCs w:val="28"/>
        </w:rPr>
        <w:t xml:space="preserve"> of </w:t>
      </w:r>
      <w:r w:rsidR="00DA23BB"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.</w:t>
      </w:r>
    </w:p>
    <w:p w:rsidR="009B5A99" w:rsidRDefault="009B5A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9B5A99" w:rsidRPr="009B5A99" w:rsidRDefault="009B5A99" w:rsidP="009B5A99">
      <w:pPr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i/>
          <w:sz w:val="28"/>
          <w:szCs w:val="28"/>
        </w:rPr>
        <w:lastRenderedPageBreak/>
        <w:t>p</w:t>
      </w:r>
      <w:r>
        <w:rPr>
          <w:rFonts w:ascii="Arial" w:hAnsi="Arial" w:cs="Arial"/>
          <w:sz w:val="28"/>
          <w:szCs w:val="28"/>
        </w:rPr>
        <w:t>-group</w:t>
      </w:r>
      <w:proofErr w:type="gramEnd"/>
    </w:p>
    <w:p w:rsidR="009B5A99" w:rsidRDefault="009B5A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9B5A99" w:rsidRPr="009B5A99" w:rsidRDefault="009B5A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 group of </w:t>
      </w:r>
      <w:proofErr w:type="gramStart"/>
      <w:r>
        <w:rPr>
          <w:rFonts w:ascii="Arial" w:hAnsi="Arial" w:cs="Arial"/>
          <w:sz w:val="28"/>
          <w:szCs w:val="28"/>
        </w:rPr>
        <w:t xml:space="preserve">order </w:t>
      </w:r>
      <w:proofErr w:type="gramEnd"/>
      <w:r w:rsidRPr="009B5A99">
        <w:rPr>
          <w:rFonts w:ascii="Arial" w:hAnsi="Arial" w:cs="Arial"/>
          <w:position w:val="-12"/>
          <w:sz w:val="28"/>
          <w:szCs w:val="28"/>
        </w:rPr>
        <w:object w:dxaOrig="400" w:dyaOrig="380">
          <v:shape id="_x0000_i1033" type="#_x0000_t75" style="width:20.25pt;height:18.75pt" o:ole="">
            <v:imagedata r:id="rId23" o:title=""/>
          </v:shape>
          <o:OLEObject Type="Embed" ProgID="Equation.DSMT4" ShapeID="_x0000_i1033" DrawAspect="Content" ObjectID="_1407169528" r:id="rId24"/>
        </w:object>
      </w:r>
      <w:r>
        <w:rPr>
          <w:rFonts w:ascii="Arial" w:hAnsi="Arial" w:cs="Arial"/>
          <w:sz w:val="28"/>
          <w:szCs w:val="28"/>
        </w:rPr>
        <w:t xml:space="preserve">, where </w:t>
      </w:r>
      <w:r>
        <w:rPr>
          <w:rFonts w:ascii="Arial" w:hAnsi="Arial" w:cs="Arial"/>
          <w:i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 is prime.</w:t>
      </w:r>
    </w:p>
    <w:p w:rsidR="008D6CF9" w:rsidRDefault="008D6C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D6CF9" w:rsidRDefault="008D6CF9">
      <w:pPr>
        <w:rPr>
          <w:rFonts w:ascii="Arial" w:hAnsi="Arial" w:cs="Arial"/>
          <w:sz w:val="28"/>
          <w:szCs w:val="28"/>
        </w:rPr>
      </w:pPr>
    </w:p>
    <w:p w:rsidR="00E7432E" w:rsidRPr="009B5A99" w:rsidRDefault="009B5A99">
      <w:pPr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i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-Groups</w:t>
      </w:r>
      <w:proofErr w:type="gramEnd"/>
      <w:r>
        <w:rPr>
          <w:rFonts w:ascii="Arial" w:hAnsi="Arial" w:cs="Arial"/>
          <w:sz w:val="28"/>
          <w:szCs w:val="28"/>
        </w:rPr>
        <w:t xml:space="preserve"> Have Nontrivial Centers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817AE0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72B18" w:rsidRDefault="009B5A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be a finite group whose order is a power of a prime </w:t>
      </w:r>
      <w:r>
        <w:rPr>
          <w:rFonts w:ascii="Arial" w:hAnsi="Arial" w:cs="Arial"/>
          <w:i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.  Then </w:t>
      </w:r>
      <w:r w:rsidRPr="009B5A99">
        <w:rPr>
          <w:rFonts w:ascii="Arial" w:hAnsi="Arial" w:cs="Arial"/>
          <w:position w:val="-12"/>
          <w:sz w:val="28"/>
          <w:szCs w:val="28"/>
        </w:rPr>
        <w:object w:dxaOrig="740" w:dyaOrig="400">
          <v:shape id="_x0000_i1034" type="#_x0000_t75" style="width:36.75pt;height:20.25pt" o:ole="">
            <v:imagedata r:id="rId25" o:title=""/>
          </v:shape>
          <o:OLEObject Type="Embed" ProgID="Equation.DSMT4" ShapeID="_x0000_i1034" DrawAspect="Content" ObjectID="_1407169529" r:id="rId26"/>
        </w:object>
      </w:r>
      <w:r>
        <w:rPr>
          <w:rFonts w:ascii="Arial" w:hAnsi="Arial" w:cs="Arial"/>
          <w:sz w:val="28"/>
          <w:szCs w:val="28"/>
        </w:rPr>
        <w:t xml:space="preserve"> has more than one element.</w:t>
      </w:r>
      <w:r w:rsidR="00A72B18">
        <w:rPr>
          <w:rFonts w:ascii="Arial" w:hAnsi="Arial" w:cs="Arial"/>
          <w:sz w:val="28"/>
          <w:szCs w:val="28"/>
        </w:rPr>
        <w:br w:type="page"/>
      </w:r>
    </w:p>
    <w:p w:rsidR="00A72B18" w:rsidRDefault="009B5A99" w:rsidP="00A72B1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 xml:space="preserve">Groups of Order </w:t>
      </w:r>
      <w:r w:rsidRPr="009B5A99">
        <w:rPr>
          <w:rFonts w:ascii="Arial" w:hAnsi="Arial" w:cs="Arial"/>
          <w:position w:val="-12"/>
          <w:sz w:val="28"/>
          <w:szCs w:val="28"/>
        </w:rPr>
        <w:object w:dxaOrig="400" w:dyaOrig="420">
          <v:shape id="_x0000_i1035" type="#_x0000_t75" style="width:20.25pt;height:21pt" o:ole="">
            <v:imagedata r:id="rId27" o:title=""/>
          </v:shape>
          <o:OLEObject Type="Embed" ProgID="Equation.DSMT4" ShapeID="_x0000_i1035" DrawAspect="Content" ObjectID="_1407169530" r:id="rId28"/>
        </w:object>
      </w:r>
      <w:r>
        <w:rPr>
          <w:rFonts w:ascii="Arial" w:hAnsi="Arial" w:cs="Arial"/>
          <w:position w:val="-12"/>
          <w:sz w:val="28"/>
          <w:szCs w:val="28"/>
        </w:rPr>
        <w:t xml:space="preserve">  are </w:t>
      </w:r>
      <w:proofErr w:type="spellStart"/>
      <w:r>
        <w:rPr>
          <w:rFonts w:ascii="Arial" w:hAnsi="Arial" w:cs="Arial"/>
          <w:position w:val="-12"/>
          <w:sz w:val="28"/>
          <w:szCs w:val="28"/>
        </w:rPr>
        <w:t>Abelian</w:t>
      </w:r>
      <w:proofErr w:type="spellEnd"/>
    </w:p>
    <w:p w:rsidR="00A72B18" w:rsidRDefault="00A72B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72B18" w:rsidRPr="009B5A99" w:rsidRDefault="009B5A99" w:rsidP="0051746C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 xml:space="preserve">If </w:t>
      </w:r>
      <w:proofErr w:type="gramEnd"/>
      <w:r w:rsidRPr="009B5A99">
        <w:rPr>
          <w:rFonts w:ascii="Arial" w:hAnsi="Arial" w:cs="Arial"/>
          <w:position w:val="-12"/>
          <w:sz w:val="28"/>
          <w:szCs w:val="28"/>
        </w:rPr>
        <w:object w:dxaOrig="1020" w:dyaOrig="420">
          <v:shape id="_x0000_i1036" type="#_x0000_t75" style="width:51pt;height:21pt" o:ole="">
            <v:imagedata r:id="rId29" o:title=""/>
          </v:shape>
          <o:OLEObject Type="Embed" ProgID="Equation.DSMT4" ShapeID="_x0000_i1036" DrawAspect="Content" ObjectID="_1407169531" r:id="rId30"/>
        </w:object>
      </w:r>
      <w:r>
        <w:rPr>
          <w:rFonts w:ascii="Arial" w:hAnsi="Arial" w:cs="Arial"/>
          <w:sz w:val="28"/>
          <w:szCs w:val="28"/>
        </w:rPr>
        <w:t xml:space="preserve">, where </w:t>
      </w:r>
      <w:r>
        <w:rPr>
          <w:rFonts w:ascii="Arial" w:hAnsi="Arial" w:cs="Arial"/>
          <w:i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 is prime, then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is </w:t>
      </w:r>
      <w:proofErr w:type="spellStart"/>
      <w:r>
        <w:rPr>
          <w:rFonts w:ascii="Arial" w:hAnsi="Arial" w:cs="Arial"/>
          <w:sz w:val="28"/>
          <w:szCs w:val="28"/>
        </w:rPr>
        <w:t>Abelian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1715D0" w:rsidRPr="00A51D7D" w:rsidRDefault="001715D0" w:rsidP="00A51D7D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A51D7D">
        <w:rPr>
          <w:rFonts w:ascii="Arial" w:hAnsi="Arial" w:cs="Arial"/>
          <w:sz w:val="28"/>
          <w:szCs w:val="28"/>
        </w:rPr>
        <w:br w:type="page"/>
      </w:r>
    </w:p>
    <w:p w:rsidR="00D373FF" w:rsidRDefault="00D373FF" w:rsidP="00391008">
      <w:pPr>
        <w:jc w:val="center"/>
        <w:rPr>
          <w:rFonts w:ascii="Arial" w:hAnsi="Arial" w:cs="Arial"/>
          <w:position w:val="-12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>Existence of Subgroups of Prime-Power Order</w:t>
      </w:r>
    </w:p>
    <w:p w:rsidR="006D36F8" w:rsidRDefault="00D373FF" w:rsidP="0039100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t>(</w:t>
      </w:r>
      <w:proofErr w:type="spellStart"/>
      <w:r>
        <w:rPr>
          <w:rFonts w:ascii="Arial" w:hAnsi="Arial" w:cs="Arial"/>
          <w:position w:val="-12"/>
          <w:sz w:val="28"/>
          <w:szCs w:val="28"/>
        </w:rPr>
        <w:t>Sylow’s</w:t>
      </w:r>
      <w:proofErr w:type="spellEnd"/>
      <w:r>
        <w:rPr>
          <w:rFonts w:ascii="Arial" w:hAnsi="Arial" w:cs="Arial"/>
          <w:position w:val="-12"/>
          <w:sz w:val="28"/>
          <w:szCs w:val="28"/>
        </w:rPr>
        <w:t xml:space="preserve"> First Theorem)</w:t>
      </w:r>
      <w:r w:rsidR="006D36F8">
        <w:rPr>
          <w:rFonts w:ascii="Arial" w:hAnsi="Arial" w:cs="Arial"/>
          <w:sz w:val="28"/>
          <w:szCs w:val="28"/>
        </w:rPr>
        <w:br w:type="page"/>
      </w:r>
    </w:p>
    <w:p w:rsidR="00986A1E" w:rsidRPr="00D373FF" w:rsidRDefault="00D373FF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be a finite group and let </w:t>
      </w:r>
      <w:r>
        <w:rPr>
          <w:rFonts w:ascii="Arial" w:hAnsi="Arial" w:cs="Arial"/>
          <w:i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 be a prime.  If </w:t>
      </w:r>
      <w:r w:rsidRPr="00D373FF">
        <w:rPr>
          <w:rFonts w:ascii="Arial" w:hAnsi="Arial" w:cs="Arial"/>
          <w:position w:val="-12"/>
          <w:sz w:val="28"/>
          <w:szCs w:val="28"/>
        </w:rPr>
        <w:object w:dxaOrig="400" w:dyaOrig="440">
          <v:shape id="_x0000_i1037" type="#_x0000_t75" style="width:20.25pt;height:21.75pt" o:ole="">
            <v:imagedata r:id="rId31" o:title=""/>
          </v:shape>
          <o:OLEObject Type="Embed" ProgID="Equation.DSMT4" ShapeID="_x0000_i1037" DrawAspect="Content" ObjectID="_1407169532" r:id="rId32"/>
        </w:objec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divides </w:t>
      </w:r>
      <w:proofErr w:type="gramEnd"/>
      <w:r w:rsidRPr="00D373FF">
        <w:rPr>
          <w:rFonts w:ascii="Arial" w:hAnsi="Arial" w:cs="Arial"/>
          <w:position w:val="-12"/>
          <w:sz w:val="28"/>
          <w:szCs w:val="28"/>
        </w:rPr>
        <w:object w:dxaOrig="460" w:dyaOrig="400">
          <v:shape id="_x0000_i1038" type="#_x0000_t75" style="width:23.25pt;height:20.25pt" o:ole="">
            <v:imagedata r:id="rId33" o:title=""/>
          </v:shape>
          <o:OLEObject Type="Embed" ProgID="Equation.DSMT4" ShapeID="_x0000_i1038" DrawAspect="Content" ObjectID="_1407169533" r:id="rId34"/>
        </w:object>
      </w:r>
      <w:r>
        <w:rPr>
          <w:rFonts w:ascii="Arial" w:hAnsi="Arial" w:cs="Arial"/>
          <w:sz w:val="28"/>
          <w:szCs w:val="28"/>
        </w:rPr>
        <w:t xml:space="preserve">, then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has at least one subgroup of order </w:t>
      </w:r>
      <w:r w:rsidRPr="00D373FF">
        <w:rPr>
          <w:rFonts w:ascii="Arial" w:hAnsi="Arial" w:cs="Arial"/>
          <w:position w:val="-12"/>
          <w:sz w:val="28"/>
          <w:szCs w:val="28"/>
        </w:rPr>
        <w:object w:dxaOrig="400" w:dyaOrig="440">
          <v:shape id="_x0000_i1039" type="#_x0000_t75" style="width:20.25pt;height:21.75pt" o:ole="">
            <v:imagedata r:id="rId35" o:title=""/>
          </v:shape>
          <o:OLEObject Type="Embed" ProgID="Equation.DSMT4" ShapeID="_x0000_i1039" DrawAspect="Content" ObjectID="_1407169534" r:id="rId36"/>
        </w:object>
      </w:r>
      <w:r>
        <w:rPr>
          <w:rFonts w:ascii="Arial" w:hAnsi="Arial" w:cs="Arial"/>
          <w:sz w:val="28"/>
          <w:szCs w:val="28"/>
        </w:rPr>
        <w:t>.</w:t>
      </w:r>
    </w:p>
    <w:p w:rsidR="00FE04D4" w:rsidRDefault="00FE04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E04D4" w:rsidRDefault="00D373FF" w:rsidP="00D373FF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lastRenderedPageBreak/>
        <w:t>Sylow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-Subgroup</w:t>
      </w:r>
      <w:r w:rsidR="00FE04D4">
        <w:rPr>
          <w:rFonts w:ascii="Arial" w:hAnsi="Arial" w:cs="Arial"/>
          <w:sz w:val="28"/>
          <w:szCs w:val="28"/>
        </w:rPr>
        <w:br w:type="page"/>
      </w:r>
    </w:p>
    <w:p w:rsidR="00FE04D4" w:rsidRDefault="00D373FF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G</w:t>
      </w:r>
      <w:r>
        <w:rPr>
          <w:rFonts w:ascii="Arial" w:hAnsi="Arial" w:cs="Arial"/>
          <w:sz w:val="28"/>
          <w:szCs w:val="28"/>
        </w:rPr>
        <w:t xml:space="preserve"> is a group and </w:t>
      </w:r>
      <w:r>
        <w:rPr>
          <w:rFonts w:ascii="Arial" w:hAnsi="Arial" w:cs="Arial"/>
          <w:i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 is a prime divisor </w:t>
      </w:r>
      <w:proofErr w:type="gramStart"/>
      <w:r>
        <w:rPr>
          <w:rFonts w:ascii="Arial" w:hAnsi="Arial" w:cs="Arial"/>
          <w:sz w:val="28"/>
          <w:szCs w:val="28"/>
        </w:rPr>
        <w:t xml:space="preserve">of </w:t>
      </w:r>
      <w:proofErr w:type="gramEnd"/>
      <w:r w:rsidR="0097600B" w:rsidRPr="00D373FF">
        <w:rPr>
          <w:rFonts w:ascii="Arial" w:hAnsi="Arial" w:cs="Arial"/>
          <w:position w:val="-12"/>
          <w:sz w:val="28"/>
          <w:szCs w:val="28"/>
        </w:rPr>
        <w:object w:dxaOrig="460" w:dyaOrig="400">
          <v:shape id="_x0000_i1040" type="#_x0000_t75" style="width:23.25pt;height:20.25pt" o:ole="">
            <v:imagedata r:id="rId37" o:title=""/>
          </v:shape>
          <o:OLEObject Type="Embed" ProgID="Equation.DSMT4" ShapeID="_x0000_i1040" DrawAspect="Content" ObjectID="_1407169535" r:id="rId38"/>
        </w:object>
      </w:r>
      <w:r w:rsidR="0097600B">
        <w:rPr>
          <w:rFonts w:ascii="Arial" w:hAnsi="Arial" w:cs="Arial"/>
          <w:sz w:val="28"/>
          <w:szCs w:val="28"/>
        </w:rPr>
        <w:t xml:space="preserve">.  </w:t>
      </w:r>
      <w:r w:rsidR="0097600B" w:rsidRPr="0097600B">
        <w:rPr>
          <w:rFonts w:ascii="Arial" w:hAnsi="Arial" w:cs="Arial"/>
          <w:position w:val="-12"/>
          <w:sz w:val="28"/>
          <w:szCs w:val="28"/>
        </w:rPr>
        <w:object w:dxaOrig="400" w:dyaOrig="440">
          <v:shape id="_x0000_i1041" type="#_x0000_t75" style="width:20.25pt;height:21.75pt" o:ole="">
            <v:imagedata r:id="rId39" o:title=""/>
          </v:shape>
          <o:OLEObject Type="Embed" ProgID="Equation.DSMT4" ShapeID="_x0000_i1041" DrawAspect="Content" ObjectID="_1407169536" r:id="rId40"/>
        </w:object>
      </w:r>
      <w:r w:rsidR="0097600B">
        <w:rPr>
          <w:rFonts w:ascii="Arial" w:hAnsi="Arial" w:cs="Arial"/>
          <w:sz w:val="28"/>
          <w:szCs w:val="28"/>
        </w:rPr>
        <w:t xml:space="preserve"> </w:t>
      </w:r>
      <w:proofErr w:type="gramStart"/>
      <w:r w:rsidR="0097600B">
        <w:rPr>
          <w:rFonts w:ascii="Arial" w:hAnsi="Arial" w:cs="Arial"/>
          <w:sz w:val="28"/>
          <w:szCs w:val="28"/>
        </w:rPr>
        <w:t>divides</w:t>
      </w:r>
      <w:proofErr w:type="gramEnd"/>
      <w:r w:rsidR="0097600B">
        <w:rPr>
          <w:rFonts w:ascii="Arial" w:hAnsi="Arial" w:cs="Arial"/>
          <w:sz w:val="28"/>
          <w:szCs w:val="28"/>
        </w:rPr>
        <w:t xml:space="preserve"> </w:t>
      </w:r>
      <w:r w:rsidR="0097600B" w:rsidRPr="0097600B">
        <w:rPr>
          <w:rFonts w:ascii="Arial" w:hAnsi="Arial" w:cs="Arial"/>
          <w:position w:val="-12"/>
          <w:sz w:val="28"/>
          <w:szCs w:val="28"/>
        </w:rPr>
        <w:object w:dxaOrig="460" w:dyaOrig="400">
          <v:shape id="_x0000_i1042" type="#_x0000_t75" style="width:23.25pt;height:20.25pt" o:ole="">
            <v:imagedata r:id="rId41" o:title=""/>
          </v:shape>
          <o:OLEObject Type="Embed" ProgID="Equation.DSMT4" ShapeID="_x0000_i1042" DrawAspect="Content" ObjectID="_1407169537" r:id="rId42"/>
        </w:object>
      </w:r>
      <w:r w:rsidR="0097600B">
        <w:rPr>
          <w:rFonts w:ascii="Arial" w:hAnsi="Arial" w:cs="Arial"/>
          <w:sz w:val="28"/>
          <w:szCs w:val="28"/>
        </w:rPr>
        <w:t xml:space="preserve"> but </w:t>
      </w:r>
      <w:r w:rsidR="0097600B" w:rsidRPr="0097600B">
        <w:rPr>
          <w:rFonts w:ascii="Arial" w:hAnsi="Arial" w:cs="Arial"/>
          <w:position w:val="-12"/>
          <w:sz w:val="28"/>
          <w:szCs w:val="28"/>
        </w:rPr>
        <w:object w:dxaOrig="600" w:dyaOrig="440">
          <v:shape id="_x0000_i1043" type="#_x0000_t75" style="width:30pt;height:21.75pt" o:ole="">
            <v:imagedata r:id="rId43" o:title=""/>
          </v:shape>
          <o:OLEObject Type="Embed" ProgID="Equation.DSMT4" ShapeID="_x0000_i1043" DrawAspect="Content" ObjectID="_1407169538" r:id="rId44"/>
        </w:object>
      </w:r>
      <w:r w:rsidR="0097600B">
        <w:rPr>
          <w:rFonts w:ascii="Arial" w:hAnsi="Arial" w:cs="Arial"/>
          <w:sz w:val="28"/>
          <w:szCs w:val="28"/>
        </w:rPr>
        <w:t xml:space="preserve"> does not.</w:t>
      </w:r>
    </w:p>
    <w:p w:rsidR="0097600B" w:rsidRDefault="0097600B" w:rsidP="00817AE0">
      <w:pPr>
        <w:rPr>
          <w:rFonts w:ascii="Arial" w:hAnsi="Arial" w:cs="Arial"/>
          <w:sz w:val="28"/>
          <w:szCs w:val="28"/>
        </w:rPr>
      </w:pPr>
    </w:p>
    <w:p w:rsidR="0097600B" w:rsidRPr="00D373FF" w:rsidRDefault="0097600B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subgroup of </w:t>
      </w:r>
      <w:proofErr w:type="gramStart"/>
      <w:r>
        <w:rPr>
          <w:rFonts w:ascii="Arial" w:hAnsi="Arial" w:cs="Arial"/>
          <w:sz w:val="28"/>
          <w:szCs w:val="28"/>
        </w:rPr>
        <w:t xml:space="preserve">order </w:t>
      </w:r>
      <w:proofErr w:type="gramEnd"/>
      <w:r w:rsidRPr="0097600B">
        <w:rPr>
          <w:rFonts w:ascii="Arial" w:hAnsi="Arial" w:cs="Arial"/>
          <w:position w:val="-12"/>
          <w:sz w:val="28"/>
          <w:szCs w:val="28"/>
        </w:rPr>
        <w:object w:dxaOrig="400" w:dyaOrig="440">
          <v:shape id="_x0000_i1044" type="#_x0000_t75" style="width:20.25pt;height:21.75pt" o:ole="">
            <v:imagedata r:id="rId39" o:title=""/>
          </v:shape>
          <o:OLEObject Type="Embed" ProgID="Equation.DSMT4" ShapeID="_x0000_i1044" DrawAspect="Content" ObjectID="_1407169539" r:id="rId45"/>
        </w:object>
      </w:r>
      <w:r>
        <w:rPr>
          <w:rFonts w:ascii="Arial" w:hAnsi="Arial" w:cs="Arial"/>
          <w:sz w:val="28"/>
          <w:szCs w:val="28"/>
        </w:rPr>
        <w:t>.</w:t>
      </w:r>
    </w:p>
    <w:p w:rsidR="00FE04D4" w:rsidRPr="00FE04D4" w:rsidRDefault="00FE04D4" w:rsidP="00817AE0">
      <w:pPr>
        <w:rPr>
          <w:rFonts w:ascii="Arial" w:hAnsi="Arial" w:cs="Arial"/>
          <w:sz w:val="28"/>
          <w:szCs w:val="28"/>
        </w:rPr>
      </w:pPr>
    </w:p>
    <w:p w:rsidR="00986A1E" w:rsidRDefault="00986A1E" w:rsidP="00817AE0">
      <w:pPr>
        <w:rPr>
          <w:rFonts w:ascii="Arial" w:hAnsi="Arial" w:cs="Arial"/>
          <w:sz w:val="28"/>
          <w:szCs w:val="28"/>
        </w:rPr>
      </w:pPr>
    </w:p>
    <w:p w:rsidR="00817AE0" w:rsidRDefault="00923912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925E6" w:rsidRPr="0051746C" w:rsidRDefault="0097600B" w:rsidP="00817AE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Cauchy’s Theorem</w:t>
      </w: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4B604E" w:rsidRPr="0097600B" w:rsidRDefault="0097600B" w:rsidP="00986A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be a finite group and </w:t>
      </w:r>
      <w:r>
        <w:rPr>
          <w:rFonts w:ascii="Arial" w:hAnsi="Arial" w:cs="Arial"/>
          <w:i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 a prime that divides the order of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.  Then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has an element of order </w:t>
      </w:r>
      <w:r>
        <w:rPr>
          <w:rFonts w:ascii="Arial" w:hAnsi="Arial" w:cs="Arial"/>
          <w:i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.</w:t>
      </w:r>
    </w:p>
    <w:p w:rsidR="00247E1B" w:rsidRDefault="00247E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7E1B" w:rsidRDefault="0097600B" w:rsidP="00247E1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Conjugate Subgroups</w:t>
      </w:r>
    </w:p>
    <w:p w:rsidR="00247E1B" w:rsidRDefault="00247E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7E1B" w:rsidRDefault="0097600B" w:rsidP="00986A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Two subgroups </w:t>
      </w:r>
      <w:r>
        <w:rPr>
          <w:rFonts w:ascii="Arial" w:hAnsi="Arial" w:cs="Arial"/>
          <w:i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i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 xml:space="preserve"> of a group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that are related </w:t>
      </w:r>
      <w:proofErr w:type="gramStart"/>
      <w:r>
        <w:rPr>
          <w:rFonts w:ascii="Arial" w:hAnsi="Arial" w:cs="Arial"/>
          <w:sz w:val="28"/>
          <w:szCs w:val="28"/>
        </w:rPr>
        <w:t xml:space="preserve">by </w:t>
      </w:r>
      <w:proofErr w:type="gramEnd"/>
      <w:r w:rsidRPr="0097600B">
        <w:rPr>
          <w:rFonts w:ascii="Arial" w:hAnsi="Arial" w:cs="Arial"/>
          <w:position w:val="-12"/>
          <w:sz w:val="28"/>
          <w:szCs w:val="28"/>
        </w:rPr>
        <w:object w:dxaOrig="1420" w:dyaOrig="420">
          <v:shape id="_x0000_i1045" type="#_x0000_t75" style="width:71.25pt;height:21pt" o:ole="">
            <v:imagedata r:id="rId46" o:title=""/>
          </v:shape>
          <o:OLEObject Type="Embed" ProgID="Equation.DSMT4" ShapeID="_x0000_i1045" DrawAspect="Content" ObjectID="_1407169540" r:id="rId47"/>
        </w:object>
      </w:r>
      <w:r>
        <w:rPr>
          <w:rFonts w:ascii="Arial" w:hAnsi="Arial" w:cs="Arial"/>
          <w:sz w:val="28"/>
          <w:szCs w:val="28"/>
        </w:rPr>
        <w:t xml:space="preserve">, where </w:t>
      </w:r>
      <w:r w:rsidRPr="0097600B">
        <w:rPr>
          <w:rFonts w:ascii="Arial" w:hAnsi="Arial" w:cs="Arial"/>
          <w:position w:val="-12"/>
          <w:sz w:val="28"/>
          <w:szCs w:val="28"/>
        </w:rPr>
        <w:object w:dxaOrig="760" w:dyaOrig="380">
          <v:shape id="_x0000_i1046" type="#_x0000_t75" style="width:38.25pt;height:18.75pt" o:ole="">
            <v:imagedata r:id="rId48" o:title=""/>
          </v:shape>
          <o:OLEObject Type="Embed" ProgID="Equation.DSMT4" ShapeID="_x0000_i1046" DrawAspect="Content" ObjectID="_1407169541" r:id="rId49"/>
        </w:object>
      </w:r>
      <w:r w:rsidR="00247E1B">
        <w:rPr>
          <w:rFonts w:ascii="Arial" w:hAnsi="Arial" w:cs="Arial"/>
          <w:sz w:val="28"/>
          <w:szCs w:val="28"/>
        </w:rPr>
        <w:t>.</w:t>
      </w:r>
    </w:p>
    <w:p w:rsidR="00247E1B" w:rsidRDefault="00247E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7E1B" w:rsidRDefault="0097600B" w:rsidP="0097600B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lastRenderedPageBreak/>
        <w:t>Sylow’s</w:t>
      </w:r>
      <w:proofErr w:type="spellEnd"/>
      <w:r>
        <w:rPr>
          <w:rFonts w:ascii="Arial" w:hAnsi="Arial" w:cs="Arial"/>
          <w:sz w:val="28"/>
          <w:szCs w:val="28"/>
        </w:rPr>
        <w:t xml:space="preserve"> Second Theorem</w:t>
      </w:r>
      <w:r w:rsidR="00247E1B">
        <w:rPr>
          <w:rFonts w:ascii="Arial" w:hAnsi="Arial" w:cs="Arial"/>
          <w:sz w:val="28"/>
          <w:szCs w:val="28"/>
        </w:rPr>
        <w:br w:type="page"/>
      </w:r>
    </w:p>
    <w:p w:rsidR="0097600B" w:rsidRDefault="0097600B" w:rsidP="00986A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If </w:t>
      </w:r>
      <w:r>
        <w:rPr>
          <w:rFonts w:ascii="Arial" w:hAnsi="Arial" w:cs="Arial"/>
          <w:i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 xml:space="preserve"> is a subgroup of a finite group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and </w:t>
      </w:r>
      <w:r w:rsidRPr="0097600B">
        <w:rPr>
          <w:rFonts w:ascii="Arial" w:hAnsi="Arial" w:cs="Arial"/>
          <w:position w:val="-12"/>
          <w:sz w:val="28"/>
          <w:szCs w:val="28"/>
        </w:rPr>
        <w:object w:dxaOrig="520" w:dyaOrig="400">
          <v:shape id="_x0000_i1047" type="#_x0000_t75" style="width:26.25pt;height:20.25pt" o:ole="">
            <v:imagedata r:id="rId50" o:title=""/>
          </v:shape>
          <o:OLEObject Type="Embed" ProgID="Equation.DSMT4" ShapeID="_x0000_i1047" DrawAspect="Content" ObjectID="_1407169542" r:id="rId51"/>
        </w:object>
      </w:r>
      <w:r>
        <w:rPr>
          <w:rFonts w:ascii="Arial" w:hAnsi="Arial" w:cs="Arial"/>
          <w:sz w:val="28"/>
          <w:szCs w:val="28"/>
        </w:rPr>
        <w:t xml:space="preserve"> is a power of a prime </w:t>
      </w:r>
      <w:r>
        <w:rPr>
          <w:rFonts w:ascii="Arial" w:hAnsi="Arial" w:cs="Arial"/>
          <w:i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, the </w:t>
      </w:r>
      <w:r>
        <w:rPr>
          <w:rFonts w:ascii="Arial" w:hAnsi="Arial" w:cs="Arial"/>
          <w:i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 xml:space="preserve"> is contained in some </w:t>
      </w:r>
      <w:proofErr w:type="spellStart"/>
      <w:r>
        <w:rPr>
          <w:rFonts w:ascii="Arial" w:hAnsi="Arial" w:cs="Arial"/>
          <w:sz w:val="28"/>
          <w:szCs w:val="28"/>
        </w:rPr>
        <w:t>Sylow</w:t>
      </w:r>
      <w:proofErr w:type="spellEnd"/>
    </w:p>
    <w:p w:rsidR="00247E1B" w:rsidRPr="00E02737" w:rsidRDefault="0097600B" w:rsidP="00986A1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i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-subgroup</w:t>
      </w:r>
      <w:proofErr w:type="gramEnd"/>
      <w:r w:rsidR="00E02737">
        <w:rPr>
          <w:rFonts w:ascii="Arial" w:hAnsi="Arial" w:cs="Arial"/>
          <w:sz w:val="28"/>
          <w:szCs w:val="28"/>
        </w:rPr>
        <w:t xml:space="preserve"> of </w:t>
      </w:r>
      <w:r w:rsidR="00E02737">
        <w:rPr>
          <w:rFonts w:ascii="Arial" w:hAnsi="Arial" w:cs="Arial"/>
          <w:i/>
          <w:sz w:val="28"/>
          <w:szCs w:val="28"/>
        </w:rPr>
        <w:t>G</w:t>
      </w:r>
      <w:r w:rsidR="00E02737">
        <w:rPr>
          <w:rFonts w:ascii="Arial" w:hAnsi="Arial" w:cs="Arial"/>
          <w:sz w:val="28"/>
          <w:szCs w:val="28"/>
        </w:rPr>
        <w:t>.</w:t>
      </w:r>
    </w:p>
    <w:p w:rsidR="00247E1B" w:rsidRPr="0045700C" w:rsidRDefault="00247E1B" w:rsidP="00986A1E">
      <w:pPr>
        <w:rPr>
          <w:rFonts w:ascii="Arial" w:hAnsi="Arial" w:cs="Arial"/>
          <w:sz w:val="28"/>
          <w:szCs w:val="28"/>
        </w:rPr>
      </w:pP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D69C7" w:rsidRDefault="00E02737" w:rsidP="00C56BD7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lastRenderedPageBreak/>
        <w:t>Sylow’s</w:t>
      </w:r>
      <w:proofErr w:type="spellEnd"/>
      <w:r>
        <w:rPr>
          <w:rFonts w:ascii="Arial" w:hAnsi="Arial" w:cs="Arial"/>
          <w:sz w:val="28"/>
          <w:szCs w:val="28"/>
        </w:rPr>
        <w:t xml:space="preserve"> Third Theorem</w:t>
      </w: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02737" w:rsidRDefault="00E027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The number of </w:t>
      </w:r>
      <w:proofErr w:type="spellStart"/>
      <w:r>
        <w:rPr>
          <w:rFonts w:ascii="Arial" w:hAnsi="Arial" w:cs="Arial"/>
          <w:sz w:val="28"/>
          <w:szCs w:val="28"/>
        </w:rPr>
        <w:t>Sylow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-subgroups of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is equal to 1 modulo </w:t>
      </w:r>
      <w:r>
        <w:rPr>
          <w:rFonts w:ascii="Arial" w:hAnsi="Arial" w:cs="Arial"/>
          <w:i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 and </w:t>
      </w:r>
      <w:proofErr w:type="gramStart"/>
      <w:r>
        <w:rPr>
          <w:rFonts w:ascii="Arial" w:hAnsi="Arial" w:cs="Arial"/>
          <w:sz w:val="28"/>
          <w:szCs w:val="28"/>
        </w:rPr>
        <w:t xml:space="preserve">divides </w:t>
      </w:r>
      <w:proofErr w:type="gramEnd"/>
      <w:r w:rsidRPr="00E02737">
        <w:rPr>
          <w:rFonts w:ascii="Arial" w:hAnsi="Arial" w:cs="Arial"/>
          <w:position w:val="-12"/>
          <w:sz w:val="28"/>
          <w:szCs w:val="28"/>
        </w:rPr>
        <w:object w:dxaOrig="460" w:dyaOrig="400">
          <v:shape id="_x0000_i1048" type="#_x0000_t75" style="width:23.25pt;height:20.25pt" o:ole="">
            <v:imagedata r:id="rId52" o:title=""/>
          </v:shape>
          <o:OLEObject Type="Embed" ProgID="Equation.DSMT4" ShapeID="_x0000_i1048" DrawAspect="Content" ObjectID="_1407169543" r:id="rId53"/>
        </w:object>
      </w:r>
      <w:r>
        <w:rPr>
          <w:rFonts w:ascii="Arial" w:hAnsi="Arial" w:cs="Arial"/>
          <w:sz w:val="28"/>
          <w:szCs w:val="28"/>
        </w:rPr>
        <w:t xml:space="preserve">.  Furthermore, any two </w:t>
      </w:r>
      <w:proofErr w:type="spellStart"/>
      <w:r>
        <w:rPr>
          <w:rFonts w:ascii="Arial" w:hAnsi="Arial" w:cs="Arial"/>
          <w:sz w:val="28"/>
          <w:szCs w:val="28"/>
        </w:rPr>
        <w:t>Sylow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-subgroups are conjugate.</w:t>
      </w:r>
    </w:p>
    <w:p w:rsidR="00DE6621" w:rsidRDefault="00DE6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DE6621" w:rsidRPr="00E02737" w:rsidRDefault="00E02737" w:rsidP="00DE662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 Unique </w:t>
      </w:r>
      <w:proofErr w:type="spellStart"/>
      <w:r>
        <w:rPr>
          <w:rFonts w:ascii="Arial" w:hAnsi="Arial" w:cs="Arial"/>
          <w:sz w:val="28"/>
          <w:szCs w:val="28"/>
        </w:rPr>
        <w:t>Sylow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-Subgroup Is Normal</w:t>
      </w:r>
    </w:p>
    <w:p w:rsidR="00DE6621" w:rsidRDefault="00DE6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02737" w:rsidRDefault="00E02737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 </w:t>
      </w:r>
      <w:proofErr w:type="spellStart"/>
      <w:r>
        <w:rPr>
          <w:rFonts w:ascii="Arial" w:hAnsi="Arial" w:cs="Arial"/>
          <w:sz w:val="28"/>
          <w:szCs w:val="28"/>
        </w:rPr>
        <w:t>Sylow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-subgroup of a finite group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is a normal subgroup of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if and only if it is the only </w:t>
      </w:r>
      <w:proofErr w:type="spellStart"/>
      <w:r>
        <w:rPr>
          <w:rFonts w:ascii="Arial" w:hAnsi="Arial" w:cs="Arial"/>
          <w:sz w:val="28"/>
          <w:szCs w:val="28"/>
        </w:rPr>
        <w:t>Sylow</w:t>
      </w:r>
      <w:proofErr w:type="spellEnd"/>
    </w:p>
    <w:p w:rsidR="00E02737" w:rsidRDefault="00E02737" w:rsidP="00CB2E5C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i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-subgroup</w:t>
      </w:r>
      <w:proofErr w:type="gramEnd"/>
      <w:r>
        <w:rPr>
          <w:rFonts w:ascii="Arial" w:hAnsi="Arial" w:cs="Arial"/>
          <w:sz w:val="28"/>
          <w:szCs w:val="28"/>
        </w:rPr>
        <w:t xml:space="preserve"> of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.</w:t>
      </w: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Pr="00E02737" w:rsidRDefault="00E02737" w:rsidP="00CB2E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Cyclic Groups of Order </w:t>
      </w:r>
      <w:proofErr w:type="spellStart"/>
      <w:proofErr w:type="gramStart"/>
      <w:r>
        <w:rPr>
          <w:rFonts w:ascii="Arial" w:hAnsi="Arial" w:cs="Arial"/>
          <w:i/>
          <w:sz w:val="28"/>
          <w:szCs w:val="28"/>
        </w:rPr>
        <w:t>pq</w:t>
      </w:r>
      <w:proofErr w:type="spellEnd"/>
      <w:proofErr w:type="gramEnd"/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Pr="00E02737" w:rsidRDefault="00E02737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If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is a group of order </w:t>
      </w:r>
      <w:proofErr w:type="spellStart"/>
      <w:r>
        <w:rPr>
          <w:rFonts w:ascii="Arial" w:hAnsi="Arial" w:cs="Arial"/>
          <w:i/>
          <w:sz w:val="28"/>
          <w:szCs w:val="28"/>
        </w:rPr>
        <w:t>pq</w:t>
      </w:r>
      <w:proofErr w:type="spellEnd"/>
      <w:r>
        <w:rPr>
          <w:rFonts w:ascii="Arial" w:hAnsi="Arial" w:cs="Arial"/>
          <w:sz w:val="28"/>
          <w:szCs w:val="28"/>
        </w:rPr>
        <w:t xml:space="preserve">, where </w:t>
      </w:r>
      <w:r>
        <w:rPr>
          <w:rFonts w:ascii="Arial" w:hAnsi="Arial" w:cs="Arial"/>
          <w:i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i/>
          <w:sz w:val="28"/>
          <w:szCs w:val="28"/>
        </w:rPr>
        <w:t>q</w:t>
      </w:r>
      <w:r>
        <w:rPr>
          <w:rFonts w:ascii="Arial" w:hAnsi="Arial" w:cs="Arial"/>
          <w:sz w:val="28"/>
          <w:szCs w:val="28"/>
        </w:rPr>
        <w:t xml:space="preserve"> are prime</w:t>
      </w:r>
      <w:proofErr w:type="gramStart"/>
      <w:r>
        <w:rPr>
          <w:rFonts w:ascii="Arial" w:hAnsi="Arial" w:cs="Arial"/>
          <w:sz w:val="28"/>
          <w:szCs w:val="28"/>
        </w:rPr>
        <w:t xml:space="preserve">, </w:t>
      </w:r>
      <w:proofErr w:type="gramEnd"/>
      <w:r w:rsidRPr="00E02737">
        <w:rPr>
          <w:rFonts w:ascii="Arial" w:hAnsi="Arial" w:cs="Arial"/>
          <w:position w:val="-12"/>
          <w:sz w:val="28"/>
          <w:szCs w:val="28"/>
        </w:rPr>
        <w:object w:dxaOrig="720" w:dyaOrig="320">
          <v:shape id="_x0000_i1049" type="#_x0000_t75" style="width:36pt;height:15.75pt" o:ole="">
            <v:imagedata r:id="rId54" o:title=""/>
          </v:shape>
          <o:OLEObject Type="Embed" ProgID="Equation.DSMT4" ShapeID="_x0000_i1049" DrawAspect="Content" ObjectID="_1407169544" r:id="rId55"/>
        </w:object>
      </w:r>
      <w:r>
        <w:rPr>
          <w:rFonts w:ascii="Arial" w:hAnsi="Arial" w:cs="Arial"/>
          <w:sz w:val="28"/>
          <w:szCs w:val="28"/>
        </w:rPr>
        <w:t xml:space="preserve">, and </w:t>
      </w:r>
      <w:r>
        <w:rPr>
          <w:rFonts w:ascii="Arial" w:hAnsi="Arial" w:cs="Arial"/>
          <w:i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 does not divide </w:t>
      </w:r>
      <w:r w:rsidRPr="00E02737">
        <w:rPr>
          <w:rFonts w:ascii="Arial" w:hAnsi="Arial" w:cs="Arial"/>
          <w:position w:val="-12"/>
          <w:sz w:val="28"/>
          <w:szCs w:val="28"/>
        </w:rPr>
        <w:object w:dxaOrig="580" w:dyaOrig="380">
          <v:shape id="_x0000_i1050" type="#_x0000_t75" style="width:29.25pt;height:18.75pt" o:ole="">
            <v:imagedata r:id="rId56" o:title=""/>
          </v:shape>
          <o:OLEObject Type="Embed" ProgID="Equation.DSMT4" ShapeID="_x0000_i1050" DrawAspect="Content" ObjectID="_1407169545" r:id="rId57"/>
        </w:object>
      </w:r>
      <w:r>
        <w:rPr>
          <w:rFonts w:ascii="Arial" w:hAnsi="Arial" w:cs="Arial"/>
          <w:sz w:val="28"/>
          <w:szCs w:val="28"/>
        </w:rPr>
        <w:t xml:space="preserve">, then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is cyclic.  In particular,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is isomorphic </w:t>
      </w:r>
      <w:proofErr w:type="gramStart"/>
      <w:r>
        <w:rPr>
          <w:rFonts w:ascii="Arial" w:hAnsi="Arial" w:cs="Arial"/>
          <w:sz w:val="28"/>
          <w:szCs w:val="28"/>
        </w:rPr>
        <w:t xml:space="preserve">to </w:t>
      </w:r>
      <w:proofErr w:type="gramEnd"/>
      <w:r w:rsidRPr="00E02737">
        <w:rPr>
          <w:rFonts w:ascii="Arial" w:hAnsi="Arial" w:cs="Arial"/>
          <w:position w:val="-16"/>
          <w:sz w:val="28"/>
          <w:szCs w:val="28"/>
        </w:rPr>
        <w:object w:dxaOrig="520" w:dyaOrig="420">
          <v:shape id="_x0000_i1051" type="#_x0000_t75" style="width:26.25pt;height:21pt" o:ole="">
            <v:imagedata r:id="rId58" o:title=""/>
          </v:shape>
          <o:OLEObject Type="Embed" ProgID="Equation.DSMT4" ShapeID="_x0000_i1051" DrawAspect="Content" ObjectID="_1407169546" r:id="rId59"/>
        </w:object>
      </w:r>
      <w:r>
        <w:rPr>
          <w:rFonts w:ascii="Arial" w:hAnsi="Arial" w:cs="Arial"/>
          <w:sz w:val="28"/>
          <w:szCs w:val="28"/>
        </w:rPr>
        <w:t>.</w:t>
      </w:r>
    </w:p>
    <w:p w:rsidR="00E11CDE" w:rsidRPr="00453975" w:rsidRDefault="00E11CDE">
      <w:pPr>
        <w:rPr>
          <w:rFonts w:ascii="Arial" w:hAnsi="Arial" w:cs="Arial"/>
          <w:sz w:val="28"/>
          <w:szCs w:val="28"/>
        </w:rPr>
      </w:pPr>
    </w:p>
    <w:sectPr w:rsidR="00E11CDE" w:rsidRPr="00453975" w:rsidSect="00952316">
      <w:pgSz w:w="8395" w:h="5947" w:orient="landscape" w:code="7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9E3" w:rsidRDefault="00BA29E3" w:rsidP="001D3610">
      <w:r>
        <w:separator/>
      </w:r>
    </w:p>
  </w:endnote>
  <w:endnote w:type="continuationSeparator" w:id="0">
    <w:p w:rsidR="00BA29E3" w:rsidRDefault="00BA29E3" w:rsidP="001D3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9E3" w:rsidRDefault="00BA29E3" w:rsidP="001D3610">
      <w:r>
        <w:separator/>
      </w:r>
    </w:p>
  </w:footnote>
  <w:footnote w:type="continuationSeparator" w:id="0">
    <w:p w:rsidR="00BA29E3" w:rsidRDefault="00BA29E3" w:rsidP="001D3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B17"/>
    <w:multiLevelType w:val="hybridMultilevel"/>
    <w:tmpl w:val="4956E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95632"/>
    <w:multiLevelType w:val="hybridMultilevel"/>
    <w:tmpl w:val="277C1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27548"/>
    <w:multiLevelType w:val="hybridMultilevel"/>
    <w:tmpl w:val="024EC67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20D28"/>
    <w:multiLevelType w:val="hybridMultilevel"/>
    <w:tmpl w:val="B20849FA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D1D5B"/>
    <w:multiLevelType w:val="hybridMultilevel"/>
    <w:tmpl w:val="31108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365E6"/>
    <w:multiLevelType w:val="hybridMultilevel"/>
    <w:tmpl w:val="265A92E6"/>
    <w:lvl w:ilvl="0" w:tplc="9A9258AC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0E3292"/>
    <w:multiLevelType w:val="hybridMultilevel"/>
    <w:tmpl w:val="FF8C5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2199E"/>
    <w:multiLevelType w:val="hybridMultilevel"/>
    <w:tmpl w:val="46F45740"/>
    <w:lvl w:ilvl="0" w:tplc="A9604DE8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1F4E69"/>
    <w:multiLevelType w:val="hybridMultilevel"/>
    <w:tmpl w:val="4B0C8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B51FF"/>
    <w:multiLevelType w:val="hybridMultilevel"/>
    <w:tmpl w:val="C1F8F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60A8B"/>
    <w:multiLevelType w:val="hybridMultilevel"/>
    <w:tmpl w:val="9E908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321C3"/>
    <w:multiLevelType w:val="hybridMultilevel"/>
    <w:tmpl w:val="CA106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81854"/>
    <w:multiLevelType w:val="multilevel"/>
    <w:tmpl w:val="B20849F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0552F1"/>
    <w:multiLevelType w:val="hybridMultilevel"/>
    <w:tmpl w:val="4B7641EC"/>
    <w:lvl w:ilvl="0" w:tplc="5BC4F1E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356E34"/>
    <w:multiLevelType w:val="hybridMultilevel"/>
    <w:tmpl w:val="2A1AA538"/>
    <w:lvl w:ilvl="0" w:tplc="22C89B1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B8254C"/>
    <w:multiLevelType w:val="hybridMultilevel"/>
    <w:tmpl w:val="AEDCB1E2"/>
    <w:lvl w:ilvl="0" w:tplc="A2B447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6F0457"/>
    <w:multiLevelType w:val="hybridMultilevel"/>
    <w:tmpl w:val="4378B3E2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3"/>
  </w:num>
  <w:num w:numId="5">
    <w:abstractNumId w:val="12"/>
  </w:num>
  <w:num w:numId="6">
    <w:abstractNumId w:val="16"/>
  </w:num>
  <w:num w:numId="7">
    <w:abstractNumId w:val="11"/>
  </w:num>
  <w:num w:numId="8">
    <w:abstractNumId w:val="8"/>
  </w:num>
  <w:num w:numId="9">
    <w:abstractNumId w:val="1"/>
  </w:num>
  <w:num w:numId="10">
    <w:abstractNumId w:val="4"/>
  </w:num>
  <w:num w:numId="11">
    <w:abstractNumId w:val="15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C71"/>
    <w:rsid w:val="0005151E"/>
    <w:rsid w:val="000903EB"/>
    <w:rsid w:val="000C367A"/>
    <w:rsid w:val="000E6BD6"/>
    <w:rsid w:val="000F225E"/>
    <w:rsid w:val="000F53AA"/>
    <w:rsid w:val="00106104"/>
    <w:rsid w:val="001630A7"/>
    <w:rsid w:val="001715D0"/>
    <w:rsid w:val="00196B2B"/>
    <w:rsid w:val="001B7599"/>
    <w:rsid w:val="001D3610"/>
    <w:rsid w:val="001D69C7"/>
    <w:rsid w:val="001F1254"/>
    <w:rsid w:val="001F4AC2"/>
    <w:rsid w:val="00237AE3"/>
    <w:rsid w:val="00245CFB"/>
    <w:rsid w:val="00247E1B"/>
    <w:rsid w:val="002726C3"/>
    <w:rsid w:val="002B5F00"/>
    <w:rsid w:val="002D28F5"/>
    <w:rsid w:val="00311941"/>
    <w:rsid w:val="003452EE"/>
    <w:rsid w:val="003558DB"/>
    <w:rsid w:val="00391008"/>
    <w:rsid w:val="003E30BF"/>
    <w:rsid w:val="00403715"/>
    <w:rsid w:val="00453975"/>
    <w:rsid w:val="0045700C"/>
    <w:rsid w:val="00481CCA"/>
    <w:rsid w:val="0048416D"/>
    <w:rsid w:val="004B604E"/>
    <w:rsid w:val="004F3BF8"/>
    <w:rsid w:val="0051746C"/>
    <w:rsid w:val="00524FD1"/>
    <w:rsid w:val="005A0AF0"/>
    <w:rsid w:val="005A2C85"/>
    <w:rsid w:val="005A6BD1"/>
    <w:rsid w:val="006117B3"/>
    <w:rsid w:val="00646AB9"/>
    <w:rsid w:val="006A1A05"/>
    <w:rsid w:val="006D36F8"/>
    <w:rsid w:val="006F1C16"/>
    <w:rsid w:val="00713F74"/>
    <w:rsid w:val="00726C71"/>
    <w:rsid w:val="00757C35"/>
    <w:rsid w:val="007B031E"/>
    <w:rsid w:val="007C3677"/>
    <w:rsid w:val="007D3FB9"/>
    <w:rsid w:val="00806260"/>
    <w:rsid w:val="008110EB"/>
    <w:rsid w:val="008113C9"/>
    <w:rsid w:val="00817AE0"/>
    <w:rsid w:val="00831285"/>
    <w:rsid w:val="00833219"/>
    <w:rsid w:val="00846F13"/>
    <w:rsid w:val="00886FD5"/>
    <w:rsid w:val="008D6CF9"/>
    <w:rsid w:val="008F5CB6"/>
    <w:rsid w:val="008F74FC"/>
    <w:rsid w:val="00921E6D"/>
    <w:rsid w:val="00923912"/>
    <w:rsid w:val="0093760C"/>
    <w:rsid w:val="00952316"/>
    <w:rsid w:val="00967BE7"/>
    <w:rsid w:val="0097404E"/>
    <w:rsid w:val="0097600B"/>
    <w:rsid w:val="00986A1E"/>
    <w:rsid w:val="009A462F"/>
    <w:rsid w:val="009B5A99"/>
    <w:rsid w:val="009C2176"/>
    <w:rsid w:val="00A11B36"/>
    <w:rsid w:val="00A23087"/>
    <w:rsid w:val="00A51D7D"/>
    <w:rsid w:val="00A53899"/>
    <w:rsid w:val="00A65B3C"/>
    <w:rsid w:val="00A72B18"/>
    <w:rsid w:val="00AB4596"/>
    <w:rsid w:val="00AC426F"/>
    <w:rsid w:val="00AF1372"/>
    <w:rsid w:val="00B00A17"/>
    <w:rsid w:val="00B075AF"/>
    <w:rsid w:val="00B53134"/>
    <w:rsid w:val="00B53314"/>
    <w:rsid w:val="00B54712"/>
    <w:rsid w:val="00B85435"/>
    <w:rsid w:val="00BA29E3"/>
    <w:rsid w:val="00BE7657"/>
    <w:rsid w:val="00C56BD7"/>
    <w:rsid w:val="00C606EC"/>
    <w:rsid w:val="00CB2E5C"/>
    <w:rsid w:val="00CC6369"/>
    <w:rsid w:val="00D2300D"/>
    <w:rsid w:val="00D373FF"/>
    <w:rsid w:val="00D764A1"/>
    <w:rsid w:val="00D85D14"/>
    <w:rsid w:val="00D93351"/>
    <w:rsid w:val="00DA23BB"/>
    <w:rsid w:val="00DA7272"/>
    <w:rsid w:val="00DB5A1D"/>
    <w:rsid w:val="00DC095C"/>
    <w:rsid w:val="00DE0779"/>
    <w:rsid w:val="00DE6621"/>
    <w:rsid w:val="00E02737"/>
    <w:rsid w:val="00E11CDE"/>
    <w:rsid w:val="00E7432E"/>
    <w:rsid w:val="00E925E6"/>
    <w:rsid w:val="00F23658"/>
    <w:rsid w:val="00F2412B"/>
    <w:rsid w:val="00F27C38"/>
    <w:rsid w:val="00F53562"/>
    <w:rsid w:val="00F814E3"/>
    <w:rsid w:val="00F9063D"/>
    <w:rsid w:val="00F9596E"/>
    <w:rsid w:val="00FD0CBB"/>
    <w:rsid w:val="00FD7B7E"/>
    <w:rsid w:val="00FE04D4"/>
    <w:rsid w:val="00FF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316"/>
    <w:rPr>
      <w:sz w:val="24"/>
      <w:szCs w:val="24"/>
    </w:rPr>
  </w:style>
  <w:style w:type="paragraph" w:styleId="Heading1">
    <w:name w:val="heading 1"/>
    <w:basedOn w:val="Normal"/>
    <w:next w:val="Normal"/>
    <w:qFormat/>
    <w:rsid w:val="00952316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4B6"/>
    <w:rPr>
      <w:color w:val="808080"/>
    </w:rPr>
  </w:style>
  <w:style w:type="paragraph" w:styleId="BalloonText">
    <w:name w:val="Balloon Text"/>
    <w:basedOn w:val="Normal"/>
    <w:link w:val="BalloonTextChar"/>
    <w:rsid w:val="00FF4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44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6260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8D6CF9"/>
    <w:pPr>
      <w:tabs>
        <w:tab w:val="center" w:pos="3480"/>
        <w:tab w:val="right" w:pos="6960"/>
      </w:tabs>
    </w:pPr>
    <w:rPr>
      <w:rFonts w:ascii="Arial" w:hAnsi="Arial" w:cs="Arial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8D6CF9"/>
    <w:rPr>
      <w:rFonts w:ascii="Arial" w:hAnsi="Arial" w:cs="Arial"/>
      <w:sz w:val="28"/>
      <w:szCs w:val="28"/>
    </w:rPr>
  </w:style>
  <w:style w:type="paragraph" w:styleId="Header">
    <w:name w:val="header"/>
    <w:basedOn w:val="Normal"/>
    <w:link w:val="HeaderChar"/>
    <w:rsid w:val="001D3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3610"/>
    <w:rPr>
      <w:sz w:val="24"/>
      <w:szCs w:val="24"/>
    </w:rPr>
  </w:style>
  <w:style w:type="paragraph" w:styleId="Footer">
    <w:name w:val="footer"/>
    <w:basedOn w:val="Normal"/>
    <w:link w:val="FooterChar"/>
    <w:rsid w:val="001D36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361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3.wmf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College at Brockport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CMST_01</dc:creator>
  <cp:keywords/>
  <cp:lastModifiedBy>bob</cp:lastModifiedBy>
  <cp:revision>46</cp:revision>
  <cp:lastPrinted>2005-08-24T15:45:00Z</cp:lastPrinted>
  <dcterms:created xsi:type="dcterms:W3CDTF">2012-08-18T19:32:00Z</dcterms:created>
  <dcterms:modified xsi:type="dcterms:W3CDTF">2012-08-22T23:38:00Z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