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237AE3" w:rsidRDefault="00FF44B6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Fundamental theorem of finite Abelian groups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FF44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Every finite Abelian group is a direct product of cyclic groups of prime-power order</w:t>
      </w:r>
      <w:r w:rsidR="00237AE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Moreover, the number of terms in the product and the orders of the cyclic groups are uniquely determined by the group.</w:t>
      </w:r>
    </w:p>
    <w:p w:rsidR="00237AE3" w:rsidRPr="00237AE3" w:rsidRDefault="00237AE3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FF44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Greedy algorithm for an Abelian group of order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sup>
        </m:sSup>
      </m:oMath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Pr="00806260" w:rsidRDefault="00FF44B6" w:rsidP="0080626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6260">
        <w:rPr>
          <w:rFonts w:ascii="Arial" w:hAnsi="Arial" w:cs="Arial"/>
          <w:sz w:val="28"/>
          <w:szCs w:val="28"/>
        </w:rPr>
        <w:lastRenderedPageBreak/>
        <w:t xml:space="preserve">Compute the orders of the elements of the group </w:t>
      </w:r>
      <w:r w:rsidRPr="00806260">
        <w:rPr>
          <w:rFonts w:ascii="Arial" w:hAnsi="Arial" w:cs="Arial"/>
          <w:b/>
          <w:sz w:val="28"/>
          <w:szCs w:val="28"/>
        </w:rPr>
        <w:t>G</w:t>
      </w:r>
      <w:r w:rsidRPr="00806260">
        <w:rPr>
          <w:rFonts w:ascii="Arial" w:hAnsi="Arial" w:cs="Arial"/>
          <w:sz w:val="28"/>
          <w:szCs w:val="28"/>
        </w:rPr>
        <w:t>.</w:t>
      </w:r>
    </w:p>
    <w:p w:rsidR="00FF44B6" w:rsidRPr="00806260" w:rsidRDefault="00FF44B6" w:rsidP="0080626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6260">
        <w:rPr>
          <w:rFonts w:ascii="Arial" w:hAnsi="Arial" w:cs="Arial"/>
          <w:sz w:val="28"/>
          <w:szCs w:val="28"/>
        </w:rPr>
        <w:t xml:space="preserve">Select an element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 w:rsidRPr="00806260">
        <w:rPr>
          <w:rFonts w:ascii="Arial" w:hAnsi="Arial" w:cs="Arial"/>
          <w:sz w:val="28"/>
          <w:szCs w:val="28"/>
        </w:rPr>
        <w:t xml:space="preserve"> </w:t>
      </w:r>
      <w:r w:rsidR="0005151E" w:rsidRPr="00806260">
        <w:rPr>
          <w:rFonts w:ascii="Arial" w:hAnsi="Arial" w:cs="Arial"/>
          <w:sz w:val="28"/>
          <w:szCs w:val="28"/>
        </w:rPr>
        <w:t xml:space="preserve">of maximum order and define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e>
        </m:d>
      </m:oMath>
      <w:r w:rsidR="0005151E" w:rsidRPr="00806260">
        <w:rPr>
          <w:rFonts w:ascii="Arial" w:hAnsi="Arial" w:cs="Arial"/>
          <w:sz w:val="28"/>
          <w:szCs w:val="28"/>
        </w:rPr>
        <w:t xml:space="preserve">.  Set </w:t>
      </w:r>
      <w:r w:rsidR="0005151E" w:rsidRPr="00806260">
        <w:rPr>
          <w:rFonts w:ascii="Arial" w:hAnsi="Arial" w:cs="Arial"/>
          <w:i/>
          <w:sz w:val="28"/>
          <w:szCs w:val="28"/>
        </w:rPr>
        <w:t>i = 1</w:t>
      </w:r>
      <w:r w:rsidR="0005151E" w:rsidRPr="00806260">
        <w:rPr>
          <w:rFonts w:ascii="Arial" w:hAnsi="Arial" w:cs="Arial"/>
          <w:sz w:val="28"/>
          <w:szCs w:val="28"/>
        </w:rPr>
        <w:t>.</w:t>
      </w:r>
    </w:p>
    <w:p w:rsidR="0005151E" w:rsidRPr="00806260" w:rsidRDefault="0005151E" w:rsidP="0080626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6260">
        <w:rPr>
          <w:rFonts w:ascii="Arial" w:hAnsi="Arial" w:cs="Arial"/>
          <w:sz w:val="28"/>
          <w:szCs w:val="28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e>
        </m:d>
        <m:r>
          <w:rPr>
            <w:rFonts w:ascii="Cambria Math" w:hAnsi="Cambria Math" w:cs="Arial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|G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Arial"/>
            <w:sz w:val="28"/>
            <w:szCs w:val="28"/>
          </w:rPr>
          <m:t>|</m:t>
        </m:r>
      </m:oMath>
      <w:r w:rsidRPr="00806260">
        <w:rPr>
          <w:rFonts w:ascii="Arial" w:hAnsi="Arial" w:cs="Arial"/>
          <w:sz w:val="28"/>
          <w:szCs w:val="28"/>
        </w:rPr>
        <w:t xml:space="preserve">, stop. Otherwise, replace </w:t>
      </w:r>
      <w:r w:rsidRPr="00806260">
        <w:rPr>
          <w:rFonts w:ascii="Arial" w:hAnsi="Arial" w:cs="Arial"/>
          <w:i/>
          <w:sz w:val="28"/>
          <w:szCs w:val="28"/>
        </w:rPr>
        <w:t>i</w:t>
      </w:r>
      <w:r w:rsidRPr="00806260">
        <w:rPr>
          <w:rFonts w:ascii="Arial" w:hAnsi="Arial" w:cs="Arial"/>
          <w:sz w:val="28"/>
          <w:szCs w:val="28"/>
        </w:rPr>
        <w:t xml:space="preserve"> by </w:t>
      </w:r>
      <w:r w:rsidRPr="00806260">
        <w:rPr>
          <w:rFonts w:ascii="Arial" w:hAnsi="Arial" w:cs="Arial"/>
          <w:i/>
          <w:sz w:val="28"/>
          <w:szCs w:val="28"/>
        </w:rPr>
        <w:t>i+1</w:t>
      </w:r>
      <w:r w:rsidRPr="00806260">
        <w:rPr>
          <w:rFonts w:ascii="Arial" w:hAnsi="Arial" w:cs="Arial"/>
          <w:sz w:val="28"/>
          <w:szCs w:val="28"/>
        </w:rPr>
        <w:t>.</w:t>
      </w:r>
    </w:p>
    <w:p w:rsidR="001715D0" w:rsidRPr="00806260" w:rsidRDefault="0005151E" w:rsidP="0080626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6260">
        <w:rPr>
          <w:rFonts w:ascii="Arial" w:hAnsi="Arial" w:cs="Arial"/>
          <w:sz w:val="28"/>
          <w:szCs w:val="28"/>
        </w:rPr>
        <w:t xml:space="preserve">Select an element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</m:oMath>
      <w:r w:rsidRPr="00806260">
        <w:rPr>
          <w:rFonts w:ascii="Arial" w:hAnsi="Arial" w:cs="Arial"/>
          <w:sz w:val="28"/>
          <w:szCs w:val="28"/>
        </w:rPr>
        <w:t xml:space="preserve"> of maximum order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k</m:t>
            </m:r>
          </m:sup>
        </m:sSup>
      </m:oMath>
      <w:r w:rsidRPr="00806260">
        <w:rPr>
          <w:rFonts w:ascii="Arial" w:hAnsi="Arial" w:cs="Arial"/>
          <w:sz w:val="28"/>
          <w:szCs w:val="28"/>
        </w:rPr>
        <w:t xml:space="preserve">  such that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Arial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</m:e>
        </m:d>
        <m:r>
          <w:rPr>
            <w:rFonts w:ascii="Cambria Math" w:hAnsi="Cambria Math" w:cs="Arial"/>
            <w:sz w:val="28"/>
            <w:szCs w:val="28"/>
          </w:rPr>
          <m:t>/|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Arial"/>
            <w:sz w:val="28"/>
            <w:szCs w:val="28"/>
          </w:rPr>
          <m:t>|</m:t>
        </m:r>
      </m:oMath>
      <w:r w:rsidR="00806260" w:rsidRPr="00806260">
        <w:rPr>
          <w:rFonts w:ascii="Arial" w:hAnsi="Arial" w:cs="Arial"/>
          <w:sz w:val="28"/>
          <w:szCs w:val="28"/>
        </w:rPr>
        <w:t xml:space="preserve"> and none of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</m:oMath>
      <w:r w:rsidR="00806260" w:rsidRPr="00806260">
        <w:rPr>
          <w:rFonts w:ascii="Arial" w:hAnsi="Arial" w:cs="Arial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sup>
        </m:sSubSup>
      </m:oMath>
      <w:r w:rsidR="00806260" w:rsidRPr="00806260">
        <w:rPr>
          <w:rFonts w:ascii="Arial" w:hAnsi="Arial" w:cs="Arial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  <m:sup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sup>
        </m:sSubSup>
      </m:oMath>
      <w:r w:rsidR="00806260" w:rsidRPr="00806260">
        <w:rPr>
          <w:rFonts w:ascii="Arial" w:hAnsi="Arial" w:cs="Arial"/>
          <w:sz w:val="28"/>
          <w:szCs w:val="28"/>
        </w:rPr>
        <w:t xml:space="preserve">, …, </w:t>
      </w:r>
      <m:oMath>
        <m:sSubSup>
          <m:sSub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  <m:sup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k-1</m:t>
                </m:r>
              </m:sup>
            </m:sSup>
          </m:sup>
        </m:sSubSup>
      </m:oMath>
      <w:r w:rsidR="00806260" w:rsidRPr="00806260">
        <w:rPr>
          <w:rFonts w:ascii="Arial" w:hAnsi="Arial" w:cs="Arial"/>
          <w:sz w:val="28"/>
          <w:szCs w:val="28"/>
        </w:rPr>
        <w:t xml:space="preserve"> is in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i-1</m:t>
            </m:r>
          </m:sub>
        </m:sSub>
      </m:oMath>
      <w:r w:rsidR="00806260" w:rsidRPr="00806260">
        <w:rPr>
          <w:rFonts w:ascii="Arial" w:hAnsi="Arial" w:cs="Arial"/>
          <w:sz w:val="28"/>
          <w:szCs w:val="28"/>
        </w:rPr>
        <w:t xml:space="preserve">, and define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i-1</m:t>
            </m:r>
          </m:sub>
        </m:sSub>
        <m:r>
          <w:rPr>
            <w:rFonts w:ascii="Cambria Math" w:hAnsi="Cambria Math" w:cs="Arial"/>
            <w:sz w:val="28"/>
            <w:szCs w:val="28"/>
          </w:rPr>
          <m:t>×</m:t>
        </m:r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i</m:t>
                </m:r>
              </m:sub>
            </m:sSub>
          </m:e>
        </m:d>
      </m:oMath>
      <w:r w:rsidR="00806260" w:rsidRPr="00806260">
        <w:rPr>
          <w:rFonts w:ascii="Arial" w:hAnsi="Arial" w:cs="Arial"/>
          <w:sz w:val="28"/>
          <w:szCs w:val="28"/>
        </w:rPr>
        <w:t>.</w:t>
      </w:r>
    </w:p>
    <w:p w:rsidR="00806260" w:rsidRPr="00806260" w:rsidRDefault="00806260" w:rsidP="0080626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06260">
        <w:rPr>
          <w:rFonts w:ascii="Arial" w:hAnsi="Arial" w:cs="Arial"/>
          <w:sz w:val="28"/>
          <w:szCs w:val="28"/>
        </w:rPr>
        <w:t>Return to step 3.</w:t>
      </w: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715D0" w:rsidRPr="00311941" w:rsidRDefault="00806260" w:rsidP="001715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Existence of subgroups of Abelian groups</w:t>
      </w: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Default="0080626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divides the order of a finite Abelian group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has a subgroup of order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.</w:t>
      </w:r>
      <w:r w:rsidR="00817AE0">
        <w:rPr>
          <w:rFonts w:ascii="Arial" w:hAnsi="Arial" w:cs="Arial"/>
          <w:sz w:val="28"/>
          <w:szCs w:val="28"/>
        </w:rPr>
        <w:br w:type="page"/>
      </w:r>
    </w:p>
    <w:p w:rsidR="00817AE0" w:rsidRPr="00311941" w:rsidRDefault="00AF1372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Lemma 1, p. 216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AF1372" w:rsidRDefault="00AF1372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finite Abelian group of order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Arial"/>
            <w:sz w:val="28"/>
            <w:szCs w:val="28"/>
          </w:rPr>
          <m:t>m</m:t>
        </m:r>
      </m:oMath>
      <w:r>
        <w:rPr>
          <w:rFonts w:ascii="Arial" w:hAnsi="Arial" w:cs="Arial"/>
          <w:sz w:val="28"/>
          <w:szCs w:val="28"/>
        </w:rPr>
        <w:t xml:space="preserve">, where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is a prime that does not divide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.  Then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G=H×K</m:t>
        </m:r>
      </m:oMath>
      <w:r>
        <w:rPr>
          <w:rFonts w:ascii="Arial" w:hAnsi="Arial" w:cs="Arial"/>
          <w:sz w:val="28"/>
          <w:szCs w:val="28"/>
        </w:rPr>
        <w:t xml:space="preserve">, where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H</m:t>
        </m:r>
        <m:r>
          <w:rPr>
            <w:rFonts w:ascii="Cambria Math" w:hAnsi="Cambria Math" w:cs="Arial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x∈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  <m:r>
              <w:rPr>
                <w:rFonts w:ascii="Cambria Math" w:hAnsi="Cambria Math" w:cs="Arial"/>
                <w:sz w:val="28"/>
                <w:szCs w:val="28"/>
              </w:rPr>
              <m:t xml:space="preserve"> | 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n</m:t>
                    </m:r>
                  </m:sup>
                </m:sSup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=e</m:t>
            </m:r>
          </m:e>
        </m:d>
      </m:oMath>
      <w:r>
        <w:rPr>
          <w:rFonts w:ascii="Arial" w:hAnsi="Arial" w:cs="Arial"/>
          <w:sz w:val="28"/>
          <w:szCs w:val="28"/>
        </w:rPr>
        <w:t xml:space="preserve"> and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K</m:t>
        </m:r>
        <m:r>
          <w:rPr>
            <w:rFonts w:ascii="Cambria Math" w:hAnsi="Cambria Math" w:cs="Arial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x∈</m:t>
            </m:r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G</m:t>
            </m:r>
            <m:r>
              <w:rPr>
                <w:rFonts w:ascii="Cambria Math" w:hAnsi="Cambria Math" w:cs="Arial"/>
                <w:sz w:val="28"/>
                <w:szCs w:val="28"/>
              </w:rPr>
              <m:t xml:space="preserve"> | 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=e</m:t>
            </m:r>
          </m:e>
        </m:d>
      </m:oMath>
      <w:r>
        <w:rPr>
          <w:rFonts w:ascii="Arial" w:hAnsi="Arial" w:cs="Arial"/>
          <w:sz w:val="28"/>
          <w:szCs w:val="28"/>
        </w:rPr>
        <w:t xml:space="preserve">.  Moreover,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</m:d>
        <m:r>
          <w:rPr>
            <w:rFonts w:ascii="Cambria Math" w:hAnsi="Cambria Math" w:cs="Arial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sup>
        </m:sSup>
      </m:oMath>
      <w:r>
        <w:rPr>
          <w:rFonts w:ascii="Arial" w:hAnsi="Arial" w:cs="Arial"/>
          <w:sz w:val="28"/>
          <w:szCs w:val="28"/>
        </w:rPr>
        <w:t>.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311941" w:rsidRDefault="00AF1372" w:rsidP="001D69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Lemma 2, p. 217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9C2176" w:rsidRDefault="00AF1372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an abelian group of prime-power order and 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an element of maximal order in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.  Then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can be written in the form </w:t>
      </w:r>
      <m:oMath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Arial"/>
            <w:sz w:val="28"/>
            <w:szCs w:val="28"/>
          </w:rPr>
          <m:t>×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K</m:t>
        </m:r>
      </m:oMath>
      <w:r w:rsidR="009C2176">
        <w:rPr>
          <w:rFonts w:ascii="Arial" w:hAnsi="Arial" w:cs="Arial"/>
          <w:b/>
          <w:sz w:val="28"/>
          <w:szCs w:val="28"/>
        </w:rPr>
        <w:t>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9C2176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Lemma 3, p. 218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DA7272" w:rsidRDefault="009C2176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finite Abelian group of prime-power order is an internal direct product of cyclic groups.</w:t>
      </w:r>
      <w:r w:rsidR="00CB2E5C">
        <w:rPr>
          <w:rFonts w:ascii="Arial" w:hAnsi="Arial" w:cs="Arial"/>
          <w:sz w:val="28"/>
          <w:szCs w:val="28"/>
        </w:rPr>
        <w:t xml:space="preserve"> 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9C21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Lemma 4, p. 218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A11B36" w:rsidRDefault="009C21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Suppose that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a finite Abelian group of prime-power order.  If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G</m:t>
        </m:r>
        <m:r>
          <w:rPr>
            <w:rFonts w:ascii="Cambria Math" w:hAnsi="Cambria Math" w:cs="Arial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Arial"/>
            <w:sz w:val="28"/>
            <w:szCs w:val="28"/>
          </w:rPr>
          <m:t>×…×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m</m:t>
            </m:r>
          </m:sub>
        </m:sSub>
      </m:oMath>
      <w:r>
        <w:rPr>
          <w:rFonts w:ascii="Arial" w:hAnsi="Arial" w:cs="Arial"/>
          <w:sz w:val="28"/>
          <w:szCs w:val="28"/>
        </w:rPr>
        <w:t xml:space="preserve"> and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G</m:t>
        </m:r>
        <m:r>
          <w:rPr>
            <w:rFonts w:ascii="Cambria Math" w:hAnsi="Cambria Math" w:cs="Arial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Arial"/>
            <w:sz w:val="28"/>
            <w:szCs w:val="28"/>
          </w:rPr>
          <m:t>×…×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sub>
        </m:sSub>
      </m:oMath>
      <w:r>
        <w:rPr>
          <w:rFonts w:ascii="Arial" w:hAnsi="Arial" w:cs="Arial"/>
          <w:sz w:val="28"/>
          <w:szCs w:val="28"/>
        </w:rPr>
        <w:t xml:space="preserve">, where the </w:t>
      </w:r>
      <w:r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’s and </w:t>
      </w:r>
      <w:r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’s are nontrivial cyclic subgroups with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Arial"/>
            <w:sz w:val="28"/>
            <w:szCs w:val="28"/>
          </w:rPr>
          <m:t>≥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  <w:sz w:val="28"/>
            <w:szCs w:val="28"/>
          </w:rPr>
          <m:t>≥…≥|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Arial"/>
            <w:sz w:val="28"/>
            <w:szCs w:val="28"/>
          </w:rPr>
          <m:t>|</m:t>
        </m:r>
      </m:oMath>
      <w:r w:rsidR="00A11B36">
        <w:rPr>
          <w:rFonts w:ascii="Arial" w:hAnsi="Arial" w:cs="Arial"/>
          <w:sz w:val="28"/>
          <w:szCs w:val="28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Arial"/>
            <w:sz w:val="28"/>
            <w:szCs w:val="28"/>
          </w:rPr>
          <m:t>≥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Arial"/>
            <w:sz w:val="28"/>
            <w:szCs w:val="28"/>
          </w:rPr>
          <m:t>≥…≥|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Arial"/>
            <w:sz w:val="28"/>
            <w:szCs w:val="28"/>
          </w:rPr>
          <m:t>|</m:t>
        </m:r>
      </m:oMath>
      <w:r w:rsidR="00A11B36">
        <w:rPr>
          <w:rFonts w:ascii="Arial" w:hAnsi="Arial" w:cs="Arial"/>
          <w:sz w:val="28"/>
          <w:szCs w:val="28"/>
        </w:rPr>
        <w:t xml:space="preserve">, then </w:t>
      </w:r>
      <w:r w:rsidR="00A11B36">
        <w:rPr>
          <w:rFonts w:ascii="Arial" w:hAnsi="Arial" w:cs="Arial"/>
          <w:i/>
          <w:sz w:val="28"/>
          <w:szCs w:val="28"/>
        </w:rPr>
        <w:t>m=n</w:t>
      </w:r>
      <w:r w:rsidR="00A11B36">
        <w:rPr>
          <w:rFonts w:ascii="Arial" w:hAnsi="Arial" w:cs="Arial"/>
          <w:sz w:val="28"/>
          <w:szCs w:val="28"/>
        </w:rPr>
        <w:t xml:space="preserve"> and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Arial"/>
            <w:sz w:val="28"/>
            <w:szCs w:val="28"/>
          </w:rPr>
          <m:t>=|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Arial"/>
            <w:sz w:val="28"/>
            <w:szCs w:val="28"/>
          </w:rPr>
          <m:t>|</m:t>
        </m:r>
      </m:oMath>
      <w:r w:rsidR="00A11B36">
        <w:rPr>
          <w:rFonts w:ascii="Arial" w:hAnsi="Arial" w:cs="Arial"/>
          <w:sz w:val="28"/>
          <w:szCs w:val="28"/>
        </w:rPr>
        <w:t xml:space="preserve"> for all </w:t>
      </w:r>
      <w:r w:rsidR="00A11B36">
        <w:rPr>
          <w:rFonts w:ascii="Arial" w:hAnsi="Arial" w:cs="Arial"/>
          <w:i/>
          <w:sz w:val="28"/>
          <w:szCs w:val="28"/>
        </w:rPr>
        <w:t>i</w:t>
      </w:r>
      <w:r w:rsidR="00A11B36">
        <w:rPr>
          <w:rFonts w:ascii="Arial" w:hAnsi="Arial" w:cs="Arial"/>
          <w:sz w:val="28"/>
          <w:szCs w:val="28"/>
        </w:rPr>
        <w:t>.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3558DB" w:rsidRPr="002726C3" w:rsidRDefault="003558DB">
      <w:pPr>
        <w:rPr>
          <w:rFonts w:ascii="Arial" w:hAnsi="Arial" w:cs="Arial"/>
          <w:sz w:val="28"/>
          <w:szCs w:val="28"/>
        </w:rPr>
      </w:pPr>
    </w:p>
    <w:sectPr w:rsidR="003558DB" w:rsidRPr="002726C3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726C71"/>
    <w:rsid w:val="0005151E"/>
    <w:rsid w:val="000E6BD6"/>
    <w:rsid w:val="000F225E"/>
    <w:rsid w:val="000F53AA"/>
    <w:rsid w:val="001715D0"/>
    <w:rsid w:val="001D69C7"/>
    <w:rsid w:val="00237AE3"/>
    <w:rsid w:val="002726C3"/>
    <w:rsid w:val="00311941"/>
    <w:rsid w:val="003452EE"/>
    <w:rsid w:val="003558DB"/>
    <w:rsid w:val="00403715"/>
    <w:rsid w:val="005A6BD1"/>
    <w:rsid w:val="006A1A05"/>
    <w:rsid w:val="006F1C16"/>
    <w:rsid w:val="00713F74"/>
    <w:rsid w:val="00726C71"/>
    <w:rsid w:val="00806260"/>
    <w:rsid w:val="008110EB"/>
    <w:rsid w:val="00817AE0"/>
    <w:rsid w:val="008F74FC"/>
    <w:rsid w:val="00921E6D"/>
    <w:rsid w:val="0093760C"/>
    <w:rsid w:val="00952316"/>
    <w:rsid w:val="009C2176"/>
    <w:rsid w:val="00A11B36"/>
    <w:rsid w:val="00A53899"/>
    <w:rsid w:val="00AF1372"/>
    <w:rsid w:val="00B075AF"/>
    <w:rsid w:val="00B53134"/>
    <w:rsid w:val="00B54712"/>
    <w:rsid w:val="00CB2E5C"/>
    <w:rsid w:val="00D2300D"/>
    <w:rsid w:val="00D85D14"/>
    <w:rsid w:val="00D93351"/>
    <w:rsid w:val="00DA7272"/>
    <w:rsid w:val="00E7432E"/>
    <w:rsid w:val="00F23658"/>
    <w:rsid w:val="00F2412B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6</cp:revision>
  <cp:lastPrinted>2005-08-24T15:45:00Z</cp:lastPrinted>
  <dcterms:created xsi:type="dcterms:W3CDTF">2012-08-18T19:32:00Z</dcterms:created>
  <dcterms:modified xsi:type="dcterms:W3CDTF">2012-08-19T23:16:00Z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