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B3D" w:rsidRPr="00060AD0" w:rsidRDefault="00817B3D" w:rsidP="00817B3D">
      <w:pPr>
        <w:pStyle w:val="NoSpacing"/>
        <w:rPr>
          <w:sz w:val="48"/>
          <w:szCs w:val="48"/>
        </w:rPr>
      </w:pPr>
      <w:r w:rsidRPr="00060AD0">
        <w:rPr>
          <w:sz w:val="48"/>
          <w:szCs w:val="48"/>
        </w:rPr>
        <w:t>STUDENT RESOURCES</w:t>
      </w:r>
      <w:bookmarkStart w:id="0" w:name="_GoBack"/>
      <w:bookmarkEnd w:id="0"/>
    </w:p>
    <w:p w:rsidR="00817B3D" w:rsidRDefault="00817B3D" w:rsidP="00817B3D">
      <w:pPr>
        <w:pStyle w:val="NoSpacing"/>
        <w:rPr>
          <w:b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Investments, 11E</w:t>
      </w:r>
    </w:p>
    <w:p w:rsidR="00817B3D" w:rsidRDefault="00817B3D"/>
    <w:p w:rsidR="00817B3D" w:rsidRPr="00817B3D" w:rsidRDefault="00817B3D">
      <w:pPr>
        <w:rPr>
          <w:b/>
        </w:rPr>
      </w:pPr>
      <w:r w:rsidRPr="00817B3D">
        <w:rPr>
          <w:b/>
        </w:rPr>
        <w:t>Chapter 01</w:t>
      </w:r>
    </w:p>
    <w:p w:rsidR="00817B3D" w:rsidRDefault="00817B3D">
      <w:r>
        <w:t>No Excel Template</w:t>
      </w:r>
    </w:p>
    <w:p w:rsidR="00817B3D" w:rsidRDefault="00817B3D"/>
    <w:p w:rsidR="00817B3D" w:rsidRPr="00817B3D" w:rsidRDefault="00817B3D">
      <w:pPr>
        <w:rPr>
          <w:b/>
        </w:rPr>
      </w:pPr>
      <w:r w:rsidRPr="00817B3D">
        <w:rPr>
          <w:b/>
        </w:rPr>
        <w:t>Chapter 02</w:t>
      </w:r>
    </w:p>
    <w:p w:rsidR="00817B3D" w:rsidRDefault="00817B3D">
      <w:r>
        <w:t>No Excel Templates</w:t>
      </w:r>
    </w:p>
    <w:p w:rsidR="00817B3D" w:rsidRDefault="00817B3D"/>
    <w:p w:rsidR="00817B3D" w:rsidRPr="00817B3D" w:rsidRDefault="00817B3D">
      <w:pPr>
        <w:rPr>
          <w:b/>
        </w:rPr>
      </w:pPr>
      <w:r w:rsidRPr="00817B3D">
        <w:rPr>
          <w:b/>
        </w:rPr>
        <w:t>Chapter 03</w:t>
      </w:r>
    </w:p>
    <w:p w:rsidR="00817B3D" w:rsidRDefault="007F7086">
      <w:hyperlink r:id="rId4" w:history="1">
        <w:r w:rsidR="00817B3D" w:rsidRPr="00817B3D">
          <w:rPr>
            <w:color w:val="0000FF"/>
            <w:u w:val="single"/>
          </w:rPr>
          <w:t>Buying on a Margin</w:t>
        </w:r>
      </w:hyperlink>
    </w:p>
    <w:p w:rsidR="00817B3D" w:rsidRDefault="007F7086">
      <w:hyperlink r:id="rId5" w:history="1">
        <w:r w:rsidR="00817B3D" w:rsidRPr="00817B3D">
          <w:rPr>
            <w:color w:val="0000FF"/>
            <w:u w:val="single"/>
          </w:rPr>
          <w:t>Short Sale</w:t>
        </w:r>
      </w:hyperlink>
    </w:p>
    <w:p w:rsidR="00817B3D" w:rsidRDefault="007F7086">
      <w:hyperlink r:id="rId6" w:history="1">
        <w:r w:rsidR="00EA5AA0" w:rsidRPr="00EA5AA0">
          <w:rPr>
            <w:color w:val="0000FF"/>
            <w:u w:val="single"/>
          </w:rPr>
          <w:t>Chapter 03 Student Template</w:t>
        </w:r>
      </w:hyperlink>
    </w:p>
    <w:p w:rsidR="00EA5AA0" w:rsidRDefault="00EA5AA0"/>
    <w:p w:rsidR="00817B3D" w:rsidRDefault="00817B3D">
      <w:pPr>
        <w:rPr>
          <w:b/>
        </w:rPr>
      </w:pPr>
      <w:r w:rsidRPr="00817B3D">
        <w:rPr>
          <w:b/>
        </w:rPr>
        <w:t>Chapter 04</w:t>
      </w:r>
    </w:p>
    <w:p w:rsidR="00817B3D" w:rsidRDefault="00817B3D">
      <w:r>
        <w:t>No Excel Templates</w:t>
      </w:r>
    </w:p>
    <w:p w:rsidR="00817B3D" w:rsidRDefault="00817B3D" w:rsidP="00817B3D">
      <w:pPr>
        <w:rPr>
          <w:b/>
        </w:rPr>
      </w:pPr>
      <w:r w:rsidRPr="00817B3D">
        <w:rPr>
          <w:b/>
        </w:rPr>
        <w:t>Chapter 0</w:t>
      </w:r>
      <w:r>
        <w:rPr>
          <w:b/>
        </w:rPr>
        <w:t>5</w:t>
      </w:r>
    </w:p>
    <w:p w:rsidR="00817B3D" w:rsidRDefault="00817B3D" w:rsidP="00817B3D">
      <w:r>
        <w:t>No Excel Templates</w:t>
      </w:r>
    </w:p>
    <w:p w:rsidR="00817B3D" w:rsidRDefault="00817B3D" w:rsidP="00817B3D"/>
    <w:p w:rsidR="00817B3D" w:rsidRDefault="00817B3D" w:rsidP="00817B3D">
      <w:pPr>
        <w:rPr>
          <w:b/>
        </w:rPr>
      </w:pPr>
      <w:r w:rsidRPr="00817B3D">
        <w:rPr>
          <w:b/>
        </w:rPr>
        <w:t>Chapter 0</w:t>
      </w:r>
      <w:r>
        <w:rPr>
          <w:b/>
        </w:rPr>
        <w:t>6</w:t>
      </w:r>
    </w:p>
    <w:p w:rsidR="00817B3D" w:rsidRDefault="00817B3D" w:rsidP="00817B3D">
      <w:r>
        <w:t>No Excel Templates</w:t>
      </w:r>
    </w:p>
    <w:p w:rsidR="00817B3D" w:rsidRDefault="00817B3D" w:rsidP="00817B3D"/>
    <w:p w:rsidR="00817B3D" w:rsidRDefault="00817B3D" w:rsidP="00817B3D">
      <w:pPr>
        <w:rPr>
          <w:b/>
        </w:rPr>
      </w:pPr>
      <w:r w:rsidRPr="00817B3D">
        <w:rPr>
          <w:b/>
        </w:rPr>
        <w:t>Chapter 0</w:t>
      </w:r>
      <w:r>
        <w:rPr>
          <w:b/>
        </w:rPr>
        <w:t>7</w:t>
      </w:r>
    </w:p>
    <w:p w:rsidR="00817B3D" w:rsidRDefault="007F7086" w:rsidP="00817B3D">
      <w:hyperlink r:id="rId7" w:history="1">
        <w:r w:rsidR="009C0575" w:rsidRPr="009C0575">
          <w:rPr>
            <w:color w:val="0000FF"/>
            <w:u w:val="single"/>
          </w:rPr>
          <w:t>Optimal Portfolios</w:t>
        </w:r>
      </w:hyperlink>
    </w:p>
    <w:p w:rsidR="009C0575" w:rsidRPr="00817B3D" w:rsidRDefault="007F7086" w:rsidP="00817B3D">
      <w:hyperlink r:id="rId8" w:history="1">
        <w:r w:rsidR="009C0575" w:rsidRPr="009C0575">
          <w:rPr>
            <w:color w:val="0000FF"/>
            <w:u w:val="single"/>
          </w:rPr>
          <w:t>Two Security Model</w:t>
        </w:r>
      </w:hyperlink>
    </w:p>
    <w:p w:rsidR="00817B3D" w:rsidRPr="00817B3D" w:rsidRDefault="00817B3D" w:rsidP="00817B3D"/>
    <w:p w:rsidR="00DE44FC" w:rsidRDefault="00DE44FC" w:rsidP="00DE44FC">
      <w:pPr>
        <w:rPr>
          <w:b/>
        </w:rPr>
      </w:pPr>
      <w:r w:rsidRPr="00817B3D">
        <w:rPr>
          <w:b/>
        </w:rPr>
        <w:lastRenderedPageBreak/>
        <w:t>Chapter 0</w:t>
      </w:r>
      <w:r>
        <w:rPr>
          <w:b/>
        </w:rPr>
        <w:t>8</w:t>
      </w:r>
    </w:p>
    <w:p w:rsidR="00DE44FC" w:rsidRDefault="00DE44FC" w:rsidP="00DE44FC">
      <w:r>
        <w:t>No Excel Templates</w:t>
      </w:r>
    </w:p>
    <w:p w:rsidR="00DE44FC" w:rsidRDefault="00DE44FC" w:rsidP="00DE44FC"/>
    <w:p w:rsidR="00DE44FC" w:rsidRDefault="00DE44FC" w:rsidP="00DE44FC">
      <w:pPr>
        <w:rPr>
          <w:b/>
        </w:rPr>
      </w:pPr>
      <w:r w:rsidRPr="00817B3D">
        <w:rPr>
          <w:b/>
        </w:rPr>
        <w:t>Chapter 0</w:t>
      </w:r>
      <w:r>
        <w:rPr>
          <w:b/>
        </w:rPr>
        <w:t>9</w:t>
      </w:r>
    </w:p>
    <w:p w:rsidR="00DE44FC" w:rsidRDefault="00DE44FC" w:rsidP="00DE44FC">
      <w:r>
        <w:t>No Excel Templates</w:t>
      </w:r>
    </w:p>
    <w:p w:rsidR="00DE44FC" w:rsidRDefault="00DE44FC" w:rsidP="00DE44FC"/>
    <w:p w:rsidR="00DE44FC" w:rsidRDefault="00DE44FC" w:rsidP="00DE44FC">
      <w:pPr>
        <w:rPr>
          <w:b/>
        </w:rPr>
      </w:pPr>
      <w:r w:rsidRPr="00817B3D">
        <w:rPr>
          <w:b/>
        </w:rPr>
        <w:t xml:space="preserve">Chapter </w:t>
      </w:r>
      <w:r>
        <w:rPr>
          <w:b/>
        </w:rPr>
        <w:t>10</w:t>
      </w:r>
    </w:p>
    <w:p w:rsidR="00DE44FC" w:rsidRDefault="00DE44FC" w:rsidP="00DE44FC">
      <w:r>
        <w:t>No Excel Templates</w:t>
      </w:r>
    </w:p>
    <w:p w:rsidR="00DE44FC" w:rsidRDefault="00DE44FC" w:rsidP="00DE44FC"/>
    <w:p w:rsidR="00DE44FC" w:rsidRDefault="00DE44FC" w:rsidP="00DE44FC">
      <w:pPr>
        <w:rPr>
          <w:b/>
        </w:rPr>
      </w:pPr>
      <w:r>
        <w:rPr>
          <w:b/>
        </w:rPr>
        <w:t>Chapter 11</w:t>
      </w:r>
    </w:p>
    <w:p w:rsidR="00DE44FC" w:rsidRDefault="00DE44FC" w:rsidP="00DE44FC">
      <w:r>
        <w:t>No Excel Templates</w:t>
      </w:r>
    </w:p>
    <w:p w:rsidR="00DE44FC" w:rsidRDefault="00DE44FC" w:rsidP="00DE44FC"/>
    <w:p w:rsidR="00DE44FC" w:rsidRDefault="00DE44FC" w:rsidP="00DE44FC">
      <w:pPr>
        <w:rPr>
          <w:b/>
        </w:rPr>
      </w:pPr>
      <w:r w:rsidRPr="00817B3D">
        <w:rPr>
          <w:b/>
        </w:rPr>
        <w:t xml:space="preserve">Chapter </w:t>
      </w:r>
      <w:r>
        <w:rPr>
          <w:b/>
        </w:rPr>
        <w:t>12</w:t>
      </w:r>
    </w:p>
    <w:p w:rsidR="00DE44FC" w:rsidRDefault="007F7086">
      <w:hyperlink r:id="rId9" w:history="1">
        <w:r w:rsidR="00C378C9" w:rsidRPr="00C378C9">
          <w:rPr>
            <w:color w:val="0000FF"/>
            <w:u w:val="single"/>
          </w:rPr>
          <w:t>Chapter 12 Student Template</w:t>
        </w:r>
      </w:hyperlink>
    </w:p>
    <w:p w:rsidR="00C378C9" w:rsidRDefault="00C378C9"/>
    <w:p w:rsidR="00817B3D" w:rsidRPr="00DE44FC" w:rsidRDefault="00DE44FC">
      <w:pPr>
        <w:rPr>
          <w:b/>
        </w:rPr>
      </w:pPr>
      <w:r w:rsidRPr="00DE44FC">
        <w:rPr>
          <w:b/>
        </w:rPr>
        <w:t>Chapter 13</w:t>
      </w:r>
    </w:p>
    <w:p w:rsidR="00DE44FC" w:rsidRDefault="007F7086">
      <w:hyperlink r:id="rId10" w:history="1">
        <w:r w:rsidR="00C378C9" w:rsidRPr="00C378C9">
          <w:rPr>
            <w:color w:val="0000FF"/>
            <w:u w:val="single"/>
          </w:rPr>
          <w:t>Chapter 13 Data</w:t>
        </w:r>
      </w:hyperlink>
    </w:p>
    <w:p w:rsidR="00C378C9" w:rsidRDefault="00C378C9"/>
    <w:p w:rsidR="00DE44FC" w:rsidRDefault="00DE44FC" w:rsidP="00DE44FC">
      <w:pPr>
        <w:rPr>
          <w:b/>
        </w:rPr>
      </w:pPr>
      <w:r w:rsidRPr="00817B3D">
        <w:rPr>
          <w:b/>
        </w:rPr>
        <w:t xml:space="preserve">Chapter </w:t>
      </w:r>
      <w:r>
        <w:rPr>
          <w:b/>
        </w:rPr>
        <w:t>14</w:t>
      </w:r>
    </w:p>
    <w:p w:rsidR="00DE44FC" w:rsidRDefault="007F7086">
      <w:hyperlink r:id="rId11" w:history="1">
        <w:r w:rsidR="00DE44FC" w:rsidRPr="00DE44FC">
          <w:rPr>
            <w:color w:val="0000FF"/>
            <w:u w:val="single"/>
          </w:rPr>
          <w:t>Bond Pricing</w:t>
        </w:r>
      </w:hyperlink>
    </w:p>
    <w:p w:rsidR="00DE44FC" w:rsidRDefault="00DE44FC"/>
    <w:p w:rsidR="00DE44FC" w:rsidRPr="00DE44FC" w:rsidRDefault="00DE44FC">
      <w:pPr>
        <w:rPr>
          <w:b/>
        </w:rPr>
      </w:pPr>
      <w:r w:rsidRPr="00DE44FC">
        <w:rPr>
          <w:b/>
        </w:rPr>
        <w:t>Chapter 15</w:t>
      </w:r>
    </w:p>
    <w:p w:rsidR="00817B3D" w:rsidRDefault="007F7086">
      <w:hyperlink r:id="rId12" w:history="1">
        <w:r w:rsidR="00DE44FC" w:rsidRPr="00DE44FC">
          <w:rPr>
            <w:color w:val="0000FF"/>
            <w:u w:val="single"/>
          </w:rPr>
          <w:t>Spot and Forward Yield</w:t>
        </w:r>
      </w:hyperlink>
    </w:p>
    <w:p w:rsidR="00DE44FC" w:rsidRDefault="00DE44FC"/>
    <w:p w:rsidR="00DE44FC" w:rsidRDefault="00DE44FC">
      <w:pPr>
        <w:rPr>
          <w:b/>
        </w:rPr>
      </w:pPr>
      <w:r>
        <w:rPr>
          <w:b/>
        </w:rPr>
        <w:t>Chapter 16</w:t>
      </w:r>
    </w:p>
    <w:p w:rsidR="00C378C9" w:rsidRDefault="007F7086">
      <w:hyperlink r:id="rId13" w:history="1">
        <w:r w:rsidR="00C378C9" w:rsidRPr="00C378C9">
          <w:rPr>
            <w:color w:val="0000FF"/>
            <w:u w:val="single"/>
          </w:rPr>
          <w:t>Holding-Period Immunization</w:t>
        </w:r>
      </w:hyperlink>
    </w:p>
    <w:p w:rsidR="00C378C9" w:rsidRDefault="007F7086">
      <w:hyperlink r:id="rId14" w:history="1">
        <w:r w:rsidR="00C378C9" w:rsidRPr="00C378C9">
          <w:rPr>
            <w:color w:val="0000FF"/>
            <w:u w:val="single"/>
          </w:rPr>
          <w:t>Convexity Calculator</w:t>
        </w:r>
      </w:hyperlink>
    </w:p>
    <w:p w:rsidR="00C378C9" w:rsidRDefault="007F7086">
      <w:hyperlink r:id="rId15" w:history="1">
        <w:r w:rsidR="00C378C9" w:rsidRPr="00C378C9">
          <w:rPr>
            <w:color w:val="0000FF"/>
            <w:u w:val="single"/>
          </w:rPr>
          <w:t>Chapter 16 Data</w:t>
        </w:r>
      </w:hyperlink>
    </w:p>
    <w:p w:rsidR="00C378C9" w:rsidRDefault="00C378C9"/>
    <w:p w:rsidR="00C378C9" w:rsidRDefault="00C378C9">
      <w:pPr>
        <w:rPr>
          <w:b/>
        </w:rPr>
      </w:pPr>
      <w:r>
        <w:rPr>
          <w:b/>
        </w:rPr>
        <w:t>Chapter 17</w:t>
      </w:r>
    </w:p>
    <w:p w:rsidR="00C378C9" w:rsidRDefault="00C378C9">
      <w:r>
        <w:t>No Excel Templates</w:t>
      </w:r>
    </w:p>
    <w:p w:rsidR="00C378C9" w:rsidRDefault="00C378C9"/>
    <w:p w:rsidR="00C378C9" w:rsidRDefault="00C378C9">
      <w:pPr>
        <w:rPr>
          <w:b/>
        </w:rPr>
      </w:pPr>
      <w:r>
        <w:rPr>
          <w:b/>
        </w:rPr>
        <w:t>Chapter 18</w:t>
      </w:r>
    </w:p>
    <w:p w:rsidR="00C378C9" w:rsidRDefault="007F7086">
      <w:hyperlink r:id="rId16" w:history="1">
        <w:r w:rsidR="00C378C9" w:rsidRPr="00C378C9">
          <w:rPr>
            <w:color w:val="0000FF"/>
            <w:u w:val="single"/>
          </w:rPr>
          <w:t>Chapter 18 Data</w:t>
        </w:r>
      </w:hyperlink>
    </w:p>
    <w:p w:rsidR="00C378C9" w:rsidRDefault="00C378C9"/>
    <w:p w:rsidR="00EA5AA0" w:rsidRDefault="00EA5AA0">
      <w:pPr>
        <w:rPr>
          <w:b/>
        </w:rPr>
      </w:pPr>
      <w:r w:rsidRPr="00EA5AA0">
        <w:rPr>
          <w:b/>
        </w:rPr>
        <w:t>Chapter 19</w:t>
      </w:r>
    </w:p>
    <w:p w:rsidR="00EA5AA0" w:rsidRDefault="00EA5AA0">
      <w:r>
        <w:t>No Excel Templates</w:t>
      </w:r>
    </w:p>
    <w:p w:rsidR="00EA5AA0" w:rsidRPr="00EA5AA0" w:rsidRDefault="00EA5AA0"/>
    <w:p w:rsidR="00EA5AA0" w:rsidRDefault="00EA5AA0">
      <w:pPr>
        <w:rPr>
          <w:b/>
        </w:rPr>
      </w:pPr>
      <w:r>
        <w:rPr>
          <w:b/>
        </w:rPr>
        <w:t>Chapter 20</w:t>
      </w:r>
    </w:p>
    <w:p w:rsidR="00EA5AA0" w:rsidRDefault="007F7086">
      <w:hyperlink r:id="rId17" w:history="1">
        <w:r w:rsidR="00EA5AA0" w:rsidRPr="00EA5AA0">
          <w:rPr>
            <w:color w:val="0000FF"/>
            <w:u w:val="single"/>
          </w:rPr>
          <w:t>Spreads and Straddles</w:t>
        </w:r>
      </w:hyperlink>
    </w:p>
    <w:p w:rsidR="00EA5AA0" w:rsidRDefault="00EA5AA0">
      <w:pPr>
        <w:rPr>
          <w:b/>
        </w:rPr>
      </w:pPr>
    </w:p>
    <w:p w:rsidR="00EA5AA0" w:rsidRPr="00EA5AA0" w:rsidRDefault="00EA5AA0">
      <w:pPr>
        <w:rPr>
          <w:b/>
        </w:rPr>
      </w:pPr>
      <w:r>
        <w:rPr>
          <w:b/>
        </w:rPr>
        <w:t>Chapter 21</w:t>
      </w:r>
    </w:p>
    <w:p w:rsidR="00EA5AA0" w:rsidRDefault="007F7086">
      <w:hyperlink r:id="rId18" w:history="1">
        <w:r w:rsidR="00EA5AA0" w:rsidRPr="00EA5AA0">
          <w:rPr>
            <w:color w:val="0000FF"/>
            <w:u w:val="single"/>
          </w:rPr>
          <w:t>Black-Scholes</w:t>
        </w:r>
      </w:hyperlink>
    </w:p>
    <w:p w:rsidR="00EA5AA0" w:rsidRDefault="007F7086">
      <w:hyperlink r:id="rId19" w:history="1">
        <w:r w:rsidR="00C378C9" w:rsidRPr="00C378C9">
          <w:rPr>
            <w:color w:val="0000FF"/>
            <w:u w:val="single"/>
          </w:rPr>
          <w:t>Chapter 21 Data</w:t>
        </w:r>
      </w:hyperlink>
      <w:r w:rsidR="00C378C9" w:rsidRPr="00C378C9">
        <w:t xml:space="preserve"> </w:t>
      </w:r>
    </w:p>
    <w:p w:rsidR="00EA5AA0" w:rsidRDefault="00EA5AA0"/>
    <w:p w:rsidR="00EA5AA0" w:rsidRDefault="00EA5AA0" w:rsidP="00EA5AA0">
      <w:pPr>
        <w:rPr>
          <w:b/>
        </w:rPr>
      </w:pPr>
      <w:r>
        <w:rPr>
          <w:b/>
        </w:rPr>
        <w:t>Chapter 22</w:t>
      </w:r>
    </w:p>
    <w:p w:rsidR="00EA5AA0" w:rsidRDefault="007F7086" w:rsidP="00EA5AA0">
      <w:hyperlink r:id="rId20" w:history="1">
        <w:r w:rsidR="00EA5AA0" w:rsidRPr="00EA5AA0">
          <w:rPr>
            <w:color w:val="0000FF"/>
            <w:u w:val="single"/>
          </w:rPr>
          <w:t>Parity and Spreads</w:t>
        </w:r>
      </w:hyperlink>
    </w:p>
    <w:p w:rsidR="00EA5AA0" w:rsidRDefault="00EA5AA0" w:rsidP="00EA5AA0">
      <w:pPr>
        <w:rPr>
          <w:b/>
        </w:rPr>
      </w:pPr>
    </w:p>
    <w:p w:rsidR="00EA5AA0" w:rsidRDefault="00EA5AA0" w:rsidP="00EA5AA0">
      <w:pPr>
        <w:rPr>
          <w:b/>
        </w:rPr>
      </w:pPr>
      <w:r>
        <w:rPr>
          <w:b/>
        </w:rPr>
        <w:t>Chapter 23</w:t>
      </w:r>
    </w:p>
    <w:p w:rsidR="00EA5AA0" w:rsidRPr="00EA5AA0" w:rsidRDefault="00EA5AA0" w:rsidP="00EA5AA0">
      <w:r>
        <w:t>No Excel Templates</w:t>
      </w:r>
    </w:p>
    <w:p w:rsidR="00EA5AA0" w:rsidRDefault="00EA5AA0" w:rsidP="00EA5AA0">
      <w:pPr>
        <w:rPr>
          <w:b/>
        </w:rPr>
      </w:pPr>
      <w:r>
        <w:rPr>
          <w:b/>
        </w:rPr>
        <w:lastRenderedPageBreak/>
        <w:t>Chapter 24</w:t>
      </w:r>
    </w:p>
    <w:p w:rsidR="00EA5AA0" w:rsidRDefault="007F7086" w:rsidP="00EA5AA0">
      <w:hyperlink r:id="rId21" w:history="1">
        <w:r w:rsidR="00EA5AA0" w:rsidRPr="00EA5AA0">
          <w:rPr>
            <w:color w:val="0000FF"/>
            <w:u w:val="single"/>
          </w:rPr>
          <w:t>Performance Attribution</w:t>
        </w:r>
      </w:hyperlink>
      <w:r w:rsidR="00EA5AA0" w:rsidRPr="00EA5AA0">
        <w:t xml:space="preserve"> </w:t>
      </w:r>
      <w:r w:rsidR="00EA5AA0" w:rsidRPr="00EA5AA0">
        <w:br/>
      </w:r>
      <w:hyperlink r:id="rId22" w:history="1">
        <w:r w:rsidR="00EA5AA0" w:rsidRPr="00EA5AA0">
          <w:rPr>
            <w:color w:val="0000FF"/>
            <w:u w:val="single"/>
          </w:rPr>
          <w:t>Performance Measurement</w:t>
        </w:r>
      </w:hyperlink>
    </w:p>
    <w:p w:rsidR="00EA5AA0" w:rsidRDefault="00EA5AA0" w:rsidP="00EA5AA0">
      <w:pPr>
        <w:rPr>
          <w:b/>
        </w:rPr>
      </w:pPr>
    </w:p>
    <w:p w:rsidR="00EA5AA0" w:rsidRDefault="00EA5AA0" w:rsidP="00EA5AA0">
      <w:pPr>
        <w:rPr>
          <w:b/>
        </w:rPr>
      </w:pPr>
      <w:r>
        <w:rPr>
          <w:b/>
        </w:rPr>
        <w:t>Chapter 25</w:t>
      </w:r>
    </w:p>
    <w:p w:rsidR="00EA5AA0" w:rsidRDefault="007F7086" w:rsidP="00EA5AA0">
      <w:hyperlink r:id="rId23" w:history="1">
        <w:r w:rsidR="00EA5AA0" w:rsidRPr="00EA5AA0">
          <w:rPr>
            <w:color w:val="0000FF"/>
            <w:u w:val="single"/>
          </w:rPr>
          <w:t>International Portfolios</w:t>
        </w:r>
      </w:hyperlink>
    </w:p>
    <w:p w:rsidR="00EA5AA0" w:rsidRDefault="00EA5AA0" w:rsidP="00EA5AA0">
      <w:pPr>
        <w:rPr>
          <w:b/>
        </w:rPr>
      </w:pPr>
    </w:p>
    <w:p w:rsidR="00EA5AA0" w:rsidRPr="00EA5AA0" w:rsidRDefault="00EA5AA0" w:rsidP="00EA5AA0">
      <w:pPr>
        <w:rPr>
          <w:b/>
        </w:rPr>
      </w:pPr>
      <w:r>
        <w:rPr>
          <w:b/>
        </w:rPr>
        <w:t>Chapter 26</w:t>
      </w:r>
    </w:p>
    <w:p w:rsidR="00EA5AA0" w:rsidRDefault="007F7086">
      <w:hyperlink r:id="rId24" w:history="1">
        <w:r w:rsidR="00C378C9" w:rsidRPr="00C378C9">
          <w:rPr>
            <w:color w:val="0000FF"/>
            <w:u w:val="single"/>
          </w:rPr>
          <w:t>Chapter 26 Data</w:t>
        </w:r>
      </w:hyperlink>
      <w:r w:rsidR="00C378C9" w:rsidRPr="00C378C9">
        <w:t xml:space="preserve"> </w:t>
      </w:r>
    </w:p>
    <w:p w:rsidR="00EA5AA0" w:rsidRDefault="007F7086">
      <w:hyperlink r:id="rId25" w:history="1">
        <w:r w:rsidR="00EA5AA0" w:rsidRPr="00EA5AA0">
          <w:rPr>
            <w:color w:val="0000FF"/>
            <w:u w:val="single"/>
          </w:rPr>
          <w:t>Chapter 26 Student Template</w:t>
        </w:r>
      </w:hyperlink>
      <w:r w:rsidR="00C378C9" w:rsidRPr="00C378C9">
        <w:br/>
      </w:r>
    </w:p>
    <w:p w:rsidR="00EA5AA0" w:rsidRPr="00EA5AA0" w:rsidRDefault="00EA5AA0">
      <w:pPr>
        <w:rPr>
          <w:b/>
        </w:rPr>
      </w:pPr>
      <w:r w:rsidRPr="00EA5AA0">
        <w:rPr>
          <w:b/>
        </w:rPr>
        <w:t>Chapter 27</w:t>
      </w:r>
    </w:p>
    <w:p w:rsidR="00C378C9" w:rsidRPr="00C378C9" w:rsidRDefault="007F7086">
      <w:pPr>
        <w:rPr>
          <w:b/>
        </w:rPr>
      </w:pPr>
      <w:hyperlink r:id="rId26" w:history="1">
        <w:r w:rsidR="00C378C9" w:rsidRPr="00C378C9">
          <w:rPr>
            <w:color w:val="0000FF"/>
            <w:u w:val="single"/>
          </w:rPr>
          <w:t>Chapter 27 Data</w:t>
        </w:r>
      </w:hyperlink>
    </w:p>
    <w:p w:rsidR="00DE44FC" w:rsidRPr="00DE44FC" w:rsidRDefault="00DE44FC"/>
    <w:sectPr w:rsidR="00DE44FC" w:rsidRPr="00DE4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B3D"/>
    <w:rsid w:val="007F7086"/>
    <w:rsid w:val="00817B3D"/>
    <w:rsid w:val="009C0575"/>
    <w:rsid w:val="00C378C9"/>
    <w:rsid w:val="00DE44FC"/>
    <w:rsid w:val="00E94978"/>
    <w:rsid w:val="00EA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0C8DAE-C7C8-4513-89D3-C7E26574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7B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7B3D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817B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ighered.mheducation.com/sites/dl/free/0077861671/1018534/BKM_10e_Ch07_Two_Security_Model.xls" TargetMode="External"/><Relationship Id="rId13" Type="http://schemas.openxmlformats.org/officeDocument/2006/relationships/hyperlink" Target="http://highered.mheducation.com/sites/dl/free/0077861671/1018534/BKM_10e_Ch16_Holding_Period_Immunization.xls" TargetMode="External"/><Relationship Id="rId18" Type="http://schemas.openxmlformats.org/officeDocument/2006/relationships/hyperlink" Target="http://highered.mheducation.com/sites/dl/free/0077861671/1018534/BKM_10e_Ch21_Black_Scholes.xls" TargetMode="External"/><Relationship Id="rId26" Type="http://schemas.openxmlformats.org/officeDocument/2006/relationships/hyperlink" Target="http://lectures.mhhe.com/media/1259352676/BKM_11e_Ch27_Data.xls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highered.mheducation.com/sites/dl/free/0077861671/1018534/BKM_10e_Ch24_Performanace_Attribution.xls" TargetMode="External"/><Relationship Id="rId7" Type="http://schemas.openxmlformats.org/officeDocument/2006/relationships/hyperlink" Target="http://highered.mheducation.com/sites/dl/free/0077861671/1018534/BKM_10e_Ch07_Optimal_Portfolios.xls" TargetMode="External"/><Relationship Id="rId12" Type="http://schemas.openxmlformats.org/officeDocument/2006/relationships/hyperlink" Target="http://highered.mheducation.com/sites/dl/free/0077861671/1018534/BKM_10e_Ch15_Spot_and_Forward_Yields.xls" TargetMode="External"/><Relationship Id="rId17" Type="http://schemas.openxmlformats.org/officeDocument/2006/relationships/hyperlink" Target="http://highered.mheducation.com/sites/dl/free/0077861671/1018534/BKM_10e_Ch20_Spreads_and_Straddles.xls" TargetMode="External"/><Relationship Id="rId25" Type="http://schemas.openxmlformats.org/officeDocument/2006/relationships/hyperlink" Target="http://lectures.mhhe.com/media/1259352676/BKM_11e_Chap026_Student_Template.xlsx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ectures.mhhe.com/media/1259352676/BKM_11e_Ch18_Data.xlsx" TargetMode="External"/><Relationship Id="rId20" Type="http://schemas.openxmlformats.org/officeDocument/2006/relationships/hyperlink" Target="http://highered.mheducation.com/sites/dl/free/0077861671/1018534/BKM_10e_Ch22_Parity_and_Spreads.xls" TargetMode="External"/><Relationship Id="rId1" Type="http://schemas.openxmlformats.org/officeDocument/2006/relationships/styles" Target="styles.xml"/><Relationship Id="rId6" Type="http://schemas.openxmlformats.org/officeDocument/2006/relationships/hyperlink" Target="http://lectures.mhhe.com/media/1259352676/BKM_11e_Chap03_Student_Template.xlsx" TargetMode="External"/><Relationship Id="rId11" Type="http://schemas.openxmlformats.org/officeDocument/2006/relationships/hyperlink" Target="http://highered.mheducation.com/sites/dl/free/0077861671/1018534/BKM_10e_Ch14_Bond_Pricing.xls" TargetMode="External"/><Relationship Id="rId24" Type="http://schemas.openxmlformats.org/officeDocument/2006/relationships/hyperlink" Target="http://lectures.mhhe.com/media/1259352676/BKM_11e_Ch26_Data.xlsx" TargetMode="External"/><Relationship Id="rId5" Type="http://schemas.openxmlformats.org/officeDocument/2006/relationships/hyperlink" Target="http://highered.mheducation.com/sites/dl/free/0077861671/1018534/BKM_10e_Ch03_Short_Sale.xls" TargetMode="External"/><Relationship Id="rId15" Type="http://schemas.openxmlformats.org/officeDocument/2006/relationships/hyperlink" Target="http://lectures.mhhe.com/media/1259352676/BKM_11e_Ch16_Data.xlsx" TargetMode="External"/><Relationship Id="rId23" Type="http://schemas.openxmlformats.org/officeDocument/2006/relationships/hyperlink" Target="http://highered.mheducation.com/sites/dl/free/0077861671/1018534/BKM_10e_Ch25_International_Portfolios.xl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lectures.mhhe.com/media/1259352676/BKM_11e_Ch13_Data.xlsx" TargetMode="External"/><Relationship Id="rId19" Type="http://schemas.openxmlformats.org/officeDocument/2006/relationships/hyperlink" Target="http://lectures.mhhe.com/media/1259352676/BKM_11e_Ch21_Data.xlsx" TargetMode="External"/><Relationship Id="rId4" Type="http://schemas.openxmlformats.org/officeDocument/2006/relationships/hyperlink" Target="http://highered.mheducation.com/sites/dl/free/0077861671/1018534/BKM_10e_Ch03_Buying_on_Margin.xls" TargetMode="External"/><Relationship Id="rId9" Type="http://schemas.openxmlformats.org/officeDocument/2006/relationships/hyperlink" Target="http://lectures.mhhe.com/media/1259352676/BKM_11e_Chap012_Student_Template.xlsx" TargetMode="External"/><Relationship Id="rId14" Type="http://schemas.openxmlformats.org/officeDocument/2006/relationships/hyperlink" Target="http://highered.mheducation.com/sites/dl/free/0077861671/1018535/BKM_10e_Ch16_Convexity_calculator.xls" TargetMode="External"/><Relationship Id="rId22" Type="http://schemas.openxmlformats.org/officeDocument/2006/relationships/hyperlink" Target="http://highered.mheducation.com/sites/dl/free/0077861671/1018534/BKM_10e_Ch24_Performance_Measurement.xl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McGraw-Hill Education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Bradley, Kristin</dc:creator>
  <cp:lastModifiedBy>Chung, Kee</cp:lastModifiedBy>
  <cp:revision>2</cp:revision>
  <dcterms:created xsi:type="dcterms:W3CDTF">2017-12-12T14:17:00Z</dcterms:created>
  <dcterms:modified xsi:type="dcterms:W3CDTF">2017-12-12T14:17:00Z</dcterms:modified>
</cp:coreProperties>
</file>